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5" w:rsidRDefault="009C3A45" w:rsidP="009C3A4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instrText xml:space="preserve"> HYPERLINK "</w:instrText>
      </w:r>
      <w:r w:rsidRPr="009C3A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instrText>https://utp.sberbank-ast.ru/Main/Util/TestDS</w:instrTex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separate"/>
      </w:r>
      <w:r w:rsidRPr="00695BEC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https://utp.sberbank-ast.ru/Main/Util/TestDS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end"/>
      </w:r>
    </w:p>
    <w:p w:rsidR="009C3A45" w:rsidRDefault="009C3A45" w:rsidP="009C3A4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C3A45" w:rsidRDefault="009C3A45" w:rsidP="009C3A4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C3A45" w:rsidRPr="009C3A45" w:rsidRDefault="009C3A45" w:rsidP="009C3A4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Проверка настроек для работы с электронной подписью</w:t>
      </w:r>
    </w:p>
    <w:p w:rsidR="009C3A45" w:rsidRPr="009C3A45" w:rsidRDefault="009C3A45" w:rsidP="009C3A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3A45" w:rsidRPr="009C3A45" w:rsidRDefault="009C3A45" w:rsidP="009C3A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Вашем браузере отсутствуют разрешения на использование </w:t>
      </w:r>
      <w:proofErr w:type="spellStart"/>
      <w:r w:rsidRPr="009C3A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ActiveX</w:t>
      </w:r>
      <w:proofErr w:type="spellEnd"/>
      <w:r w:rsidRPr="009C3A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объектов</w:t>
      </w:r>
    </w:p>
    <w:p w:rsidR="009C3A45" w:rsidRPr="009C3A45" w:rsidRDefault="009C3A45" w:rsidP="009C3A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C3A45" w:rsidRDefault="009C3A45" w:rsidP="009C3A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проверки корректности настройки Вашего браузера и </w:t>
      </w:r>
      <w:proofErr w:type="spellStart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криптобиблиотеки</w:t>
      </w:r>
      <w:proofErr w:type="spellEnd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пожалуйста, выберите сертификат из списка и нажмите кнопку </w:t>
      </w:r>
      <w:r w:rsidRPr="009C3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"Проверить ЭП"</w:t>
      </w:r>
    </w:p>
    <w:p w:rsidR="009C3A45" w:rsidRPr="009C3A45" w:rsidRDefault="009C3A45" w:rsidP="009C3A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1.25pt;height:18pt" o:ole="">
            <v:imagedata r:id="rId4" o:title=""/>
          </v:shape>
          <w:control r:id="rId5" w:name="DefaultOcxName" w:shapeid="_x0000_i1027"/>
        </w:object>
      </w: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A45" w:rsidRPr="009C3A45" w:rsidRDefault="009C3A45" w:rsidP="009C3A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C3A45" w:rsidRPr="009C3A45" w:rsidRDefault="009C3A45" w:rsidP="009C3A4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C3A45" w:rsidRPr="009C3A45" w:rsidRDefault="009C3A45" w:rsidP="009C3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45" w:rsidRPr="009C3A45" w:rsidRDefault="009C3A45" w:rsidP="009C3A4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C3A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Получение ЭП</w:t>
      </w:r>
    </w:p>
    <w:p w:rsidR="009C3A45" w:rsidRPr="009C3A45" w:rsidRDefault="009C3A45" w:rsidP="009C3A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C3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Уважаемые пользователи!</w:t>
      </w:r>
    </w:p>
    <w:p w:rsidR="009C3A45" w:rsidRPr="009C3A45" w:rsidRDefault="009C3A45" w:rsidP="009C3A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3A45" w:rsidRPr="009C3A45" w:rsidRDefault="009C3A45" w:rsidP="009C3A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частью 5.5 статьи 112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9C3A4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05.04.2013</w:t>
        </w:r>
      </w:smartTag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№44-ФЗ (с </w:t>
      </w:r>
      <w:proofErr w:type="spellStart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изм</w:t>
      </w:r>
      <w:proofErr w:type="spellEnd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№504-ФЗ от </w:t>
      </w:r>
      <w:smartTag w:uri="urn:schemas-microsoft-com:office:smarttags" w:element="date">
        <w:smartTagPr>
          <w:attr w:name="Year" w:val="2018"/>
          <w:attr w:name="Day" w:val="31"/>
          <w:attr w:name="Month" w:val="12"/>
          <w:attr w:name="ls" w:val="trans"/>
        </w:smartTagPr>
        <w:r w:rsidRPr="009C3A4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31.12.2018</w:t>
        </w:r>
      </w:smartTag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года), с </w:t>
      </w:r>
      <w:smartTag w:uri="urn:schemas-microsoft-com:office:smarttags" w:element="date">
        <w:smartTagPr>
          <w:attr w:name="Year" w:val="2018"/>
          <w:attr w:name="Day" w:val="01"/>
          <w:attr w:name="Month" w:val="7"/>
          <w:attr w:name="ls" w:val="trans"/>
        </w:smartTagPr>
        <w:r w:rsidRPr="009C3A45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01 июля 2018 года</w:t>
        </w:r>
      </w:smartTag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работы на электронной площадке участниками закупок должны </w:t>
      </w:r>
      <w:proofErr w:type="gramStart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применятся</w:t>
      </w:r>
      <w:proofErr w:type="gramEnd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усиленные квалифицированные сертификаты электронных подписей.</w:t>
      </w:r>
    </w:p>
    <w:p w:rsidR="009C3A45" w:rsidRPr="009C3A45" w:rsidRDefault="009C3A45" w:rsidP="009C3A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Электронную подпись вы можете получить в удостоверяющем центре </w:t>
      </w:r>
      <w:hyperlink r:id="rId6" w:tgtFrame="_blank" w:history="1">
        <w:r w:rsidRPr="009C3A45">
          <w:rPr>
            <w:rFonts w:ascii="Times New Roman" w:eastAsia="Times New Roman" w:hAnsi="Times New Roman" w:cs="Times New Roman"/>
            <w:color w:val="0B9A05"/>
            <w:sz w:val="28"/>
            <w:szCs w:val="28"/>
            <w:lang w:eastAsia="ru-RU"/>
          </w:rPr>
          <w:t>"</w:t>
        </w:r>
        <w:proofErr w:type="spellStart"/>
        <w:r w:rsidRPr="009C3A45">
          <w:rPr>
            <w:rFonts w:ascii="Times New Roman" w:eastAsia="Times New Roman" w:hAnsi="Times New Roman" w:cs="Times New Roman"/>
            <w:color w:val="0B9A05"/>
            <w:sz w:val="28"/>
            <w:szCs w:val="28"/>
            <w:lang w:eastAsia="ru-RU"/>
          </w:rPr>
          <w:t>Сбер-А</w:t>
        </w:r>
        <w:proofErr w:type="spellEnd"/>
        <w:r w:rsidRPr="009C3A45">
          <w:rPr>
            <w:rFonts w:ascii="Times New Roman" w:eastAsia="Times New Roman" w:hAnsi="Times New Roman" w:cs="Times New Roman"/>
            <w:color w:val="0B9A05"/>
            <w:sz w:val="28"/>
            <w:szCs w:val="28"/>
            <w:lang w:eastAsia="ru-RU"/>
          </w:rPr>
          <w:t>"</w:t>
        </w:r>
      </w:hyperlink>
      <w:proofErr w:type="gramStart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9C3A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либо в одном из удостоверяющих центров, аккредитованных </w:t>
      </w:r>
      <w:hyperlink r:id="rId7" w:tgtFrame="_blank" w:history="1">
        <w:r w:rsidRPr="009C3A45">
          <w:rPr>
            <w:rFonts w:ascii="Times New Roman" w:eastAsia="Times New Roman" w:hAnsi="Times New Roman" w:cs="Times New Roman"/>
            <w:color w:val="0B9A05"/>
            <w:sz w:val="28"/>
            <w:szCs w:val="28"/>
            <w:lang w:eastAsia="ru-RU"/>
          </w:rPr>
          <w:t>Министерством цифрового развития, связи и массовых коммуникаций РФ.</w:t>
        </w:r>
      </w:hyperlink>
    </w:p>
    <w:p w:rsidR="00B21AD2" w:rsidRDefault="00B21AD2"/>
    <w:sectPr w:rsidR="00B21AD2" w:rsidSect="009C3A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A45"/>
    <w:rsid w:val="009C3A45"/>
    <w:rsid w:val="00B2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2"/>
  </w:style>
  <w:style w:type="paragraph" w:styleId="1">
    <w:name w:val="heading 1"/>
    <w:basedOn w:val="a"/>
    <w:link w:val="10"/>
    <w:uiPriority w:val="9"/>
    <w:qFormat/>
    <w:rsid w:val="009C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select">
    <w:name w:val="hasselect"/>
    <w:basedOn w:val="a0"/>
    <w:rsid w:val="009C3A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A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A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3A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3A4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C3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.gov.ru/ru/activity/govservices/certification_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t.sberbank-ast.ru/?utm_source=astutp&amp;utm_medium=www&amp;utm_campaign=permanent&amp;utm_content=TestDS&amp;utm_context=text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2023-11-17T07:54:00Z</dcterms:created>
  <dcterms:modified xsi:type="dcterms:W3CDTF">2023-11-17T07:56:00Z</dcterms:modified>
</cp:coreProperties>
</file>