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8D" w:rsidRDefault="000E2E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2E8D" w:rsidRDefault="000E2E8D">
      <w:pPr>
        <w:pStyle w:val="ConsPlusNormal"/>
      </w:pPr>
    </w:p>
    <w:p w:rsidR="000E2E8D" w:rsidRDefault="000E2E8D">
      <w:pPr>
        <w:pStyle w:val="ConsPlusTitle"/>
        <w:jc w:val="center"/>
      </w:pPr>
      <w:r>
        <w:t>РЕГИОНАЛЬНАЯ СЛУЖБА ПО ТАРИФАМ</w:t>
      </w:r>
    </w:p>
    <w:p w:rsidR="000E2E8D" w:rsidRDefault="000E2E8D">
      <w:pPr>
        <w:pStyle w:val="ConsPlusTitle"/>
        <w:jc w:val="center"/>
      </w:pPr>
      <w:r>
        <w:t>ХАНТЫ-МАНСИЙСКОГО АВТОНОМНОГО ОКРУГА - ЮГРЫ</w:t>
      </w:r>
    </w:p>
    <w:p w:rsidR="000E2E8D" w:rsidRDefault="000E2E8D">
      <w:pPr>
        <w:pStyle w:val="ConsPlusTitle"/>
        <w:jc w:val="center"/>
      </w:pPr>
    </w:p>
    <w:p w:rsidR="000E2E8D" w:rsidRDefault="000E2E8D">
      <w:pPr>
        <w:pStyle w:val="ConsPlusTitle"/>
        <w:jc w:val="center"/>
      </w:pPr>
      <w:r>
        <w:t>ПРИКАЗ</w:t>
      </w:r>
    </w:p>
    <w:p w:rsidR="000E2E8D" w:rsidRDefault="000E2E8D">
      <w:pPr>
        <w:pStyle w:val="ConsPlusTitle"/>
        <w:jc w:val="center"/>
      </w:pPr>
      <w:r>
        <w:t>от 14 августа 2015 г. N 94-нп</w:t>
      </w:r>
    </w:p>
    <w:p w:rsidR="000E2E8D" w:rsidRDefault="000E2E8D">
      <w:pPr>
        <w:pStyle w:val="ConsPlusTitle"/>
        <w:jc w:val="center"/>
      </w:pPr>
    </w:p>
    <w:p w:rsidR="000E2E8D" w:rsidRDefault="000E2E8D">
      <w:pPr>
        <w:pStyle w:val="ConsPlusTitle"/>
        <w:jc w:val="center"/>
      </w:pPr>
      <w:r>
        <w:t>ОБ УСТАНОВЛЕНИИ ТАРИФОВ НА СОЦИАЛЬНЫЕ УСЛУГИ,</w:t>
      </w:r>
    </w:p>
    <w:p w:rsidR="000E2E8D" w:rsidRDefault="000E2E8D">
      <w:pPr>
        <w:pStyle w:val="ConsPlusTitle"/>
        <w:jc w:val="center"/>
      </w:pPr>
      <w:proofErr w:type="gramStart"/>
      <w:r>
        <w:t>ПРЕДОСТАВЛЯЕМЫЕ ОРГАНИЗАЦИЯМИ СОЦИАЛЬНОГО ОБСЛУЖИВАНИЯ</w:t>
      </w:r>
      <w:proofErr w:type="gramEnd"/>
    </w:p>
    <w:p w:rsidR="000E2E8D" w:rsidRDefault="000E2E8D">
      <w:pPr>
        <w:pStyle w:val="ConsPlusTitle"/>
        <w:jc w:val="center"/>
      </w:pPr>
      <w:r>
        <w:t>ХАНТЫ-МАНСИЙСКОГО АВТОНОМНОГО ОКРУГА - ЮГРЫ</w:t>
      </w:r>
    </w:p>
    <w:p w:rsidR="000E2E8D" w:rsidRDefault="000E2E8D">
      <w:pPr>
        <w:pStyle w:val="ConsPlusNormal"/>
      </w:pPr>
    </w:p>
    <w:p w:rsidR="000E2E8D" w:rsidRDefault="000E2E8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19 ноября 2014 года N 93-оз "Об утверждении перечня социальных услуг, предоставляемых поставщиками социальных услуг в Ханты-Мансийском автономном округе - Югре", постановлениями Правительства Ханты-Мансийского автономного округа - Югры от 14 апреля 2012 года </w:t>
      </w:r>
      <w:hyperlink r:id="rId8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137-п</w:t>
        </w:r>
      </w:hyperlink>
      <w:r>
        <w:t xml:space="preserve"> "О Региональной службе по тарифам Ханты-Мансийского автономного округа - Югры", от 19 декабря 2014 года </w:t>
      </w:r>
      <w:hyperlink r:id="rId9" w:history="1">
        <w:r>
          <w:rPr>
            <w:color w:val="0000FF"/>
          </w:rPr>
          <w:t>N 500-п</w:t>
        </w:r>
      </w:hyperlink>
      <w:r>
        <w:t xml:space="preserve"> "О Порядке утверждения тарифов на социальные услуги на основании подушевых нормативов финансирования социальных услуг в Ханты-Мансийском автономном округе - Югре", от 19 июня 2015 года </w:t>
      </w:r>
      <w:hyperlink r:id="rId10" w:history="1">
        <w:r>
          <w:rPr>
            <w:color w:val="0000FF"/>
          </w:rPr>
          <w:t>N 172-п</w:t>
        </w:r>
      </w:hyperlink>
      <w:r>
        <w:t xml:space="preserve"> "О подушевых нормативах финансирования социальных услуг в Ханты-Мансийском автономном округе - Югре", на основании обращения Департамента социального развития</w:t>
      </w:r>
      <w:proofErr w:type="gramEnd"/>
      <w:r>
        <w:t xml:space="preserve"> Ханты-Мансийского автономного округа - Югры и протокола Правления Региональной службы по тарифам Ханты-Мансийского автономного округа - Югры от 14 августа 2015 года N 63 приказываю:</w:t>
      </w:r>
    </w:p>
    <w:p w:rsidR="000E2E8D" w:rsidRDefault="000E2E8D">
      <w:pPr>
        <w:pStyle w:val="ConsPlusNormal"/>
        <w:ind w:firstLine="540"/>
        <w:jc w:val="both"/>
      </w:pPr>
      <w:r>
        <w:t xml:space="preserve">1. Установить </w:t>
      </w:r>
      <w:hyperlink w:anchor="P31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организациями социального обслуживания Ханты-Мансийского автономного округа - Югры согласно приложению к настоящему приказу.</w:t>
      </w:r>
    </w:p>
    <w:p w:rsidR="000E2E8D" w:rsidRDefault="000E2E8D">
      <w:pPr>
        <w:pStyle w:val="ConsPlusNormal"/>
        <w:ind w:firstLine="540"/>
        <w:jc w:val="both"/>
      </w:pPr>
      <w:r>
        <w:t xml:space="preserve">2. </w:t>
      </w:r>
      <w:hyperlink w:anchor="P31" w:history="1">
        <w:r>
          <w:rPr>
            <w:color w:val="0000FF"/>
          </w:rPr>
          <w:t>Тарифы</w:t>
        </w:r>
      </w:hyperlink>
      <w:r>
        <w:t>, установленные пунктом 1 настоящего приказа, действуют в течение 1 года с момента вступления в силу настоящего приказа.</w:t>
      </w:r>
    </w:p>
    <w:p w:rsidR="000E2E8D" w:rsidRDefault="000E2E8D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20 ноября 2013 года N 103-нп "Об установлении предельных максимальных тарифов на платные социальные услуги, оказываемые государственными учреждениями социального обслуживания Ханты-Мансийского автономного округа - Югры".</w:t>
      </w:r>
    </w:p>
    <w:p w:rsidR="000E2E8D" w:rsidRDefault="000E2E8D">
      <w:pPr>
        <w:pStyle w:val="ConsPlusNormal"/>
        <w:ind w:firstLine="540"/>
        <w:jc w:val="both"/>
      </w:pPr>
      <w:r>
        <w:t>4. Настоящий приказ опубликовать в газете "Новости Югры".</w:t>
      </w:r>
    </w:p>
    <w:p w:rsidR="000E2E8D" w:rsidRDefault="000E2E8D">
      <w:pPr>
        <w:pStyle w:val="ConsPlusNormal"/>
        <w:ind w:firstLine="540"/>
        <w:jc w:val="both"/>
      </w:pPr>
      <w:r>
        <w:t>5. Настоящий приказ вступает в силу по истечении десяти дней с момента его официального опубликования.</w:t>
      </w:r>
    </w:p>
    <w:p w:rsidR="000E2E8D" w:rsidRDefault="000E2E8D">
      <w:pPr>
        <w:pStyle w:val="ConsPlusNormal"/>
      </w:pPr>
    </w:p>
    <w:p w:rsidR="000E2E8D" w:rsidRDefault="000E2E8D">
      <w:pPr>
        <w:pStyle w:val="ConsPlusNormal"/>
        <w:jc w:val="right"/>
      </w:pPr>
      <w:r>
        <w:t>Руководитель службы</w:t>
      </w:r>
    </w:p>
    <w:p w:rsidR="000E2E8D" w:rsidRDefault="000E2E8D">
      <w:pPr>
        <w:pStyle w:val="ConsPlusNormal"/>
        <w:jc w:val="right"/>
      </w:pPr>
      <w:r>
        <w:t>А.А.БЕРЕЗОВСКИЙ</w:t>
      </w:r>
    </w:p>
    <w:p w:rsidR="000E2E8D" w:rsidRDefault="000E2E8D">
      <w:pPr>
        <w:sectPr w:rsidR="000E2E8D" w:rsidSect="00B828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E8D" w:rsidRDefault="000E2E8D">
      <w:pPr>
        <w:pStyle w:val="ConsPlusNormal"/>
      </w:pPr>
    </w:p>
    <w:p w:rsidR="000E2E8D" w:rsidRDefault="000E2E8D">
      <w:pPr>
        <w:pStyle w:val="ConsPlusNormal"/>
      </w:pPr>
    </w:p>
    <w:p w:rsidR="000E2E8D" w:rsidRDefault="000E2E8D">
      <w:pPr>
        <w:pStyle w:val="ConsPlusNormal"/>
      </w:pPr>
    </w:p>
    <w:p w:rsidR="000E2E8D" w:rsidRDefault="000E2E8D">
      <w:pPr>
        <w:pStyle w:val="ConsPlusNormal"/>
      </w:pPr>
    </w:p>
    <w:p w:rsidR="000E2E8D" w:rsidRDefault="000E2E8D">
      <w:pPr>
        <w:pStyle w:val="ConsPlusNormal"/>
      </w:pPr>
    </w:p>
    <w:p w:rsidR="000E2E8D" w:rsidRDefault="000E2E8D">
      <w:pPr>
        <w:pStyle w:val="ConsPlusNormal"/>
        <w:jc w:val="right"/>
      </w:pPr>
      <w:r>
        <w:t>Приложение</w:t>
      </w:r>
    </w:p>
    <w:p w:rsidR="000E2E8D" w:rsidRDefault="000E2E8D">
      <w:pPr>
        <w:pStyle w:val="ConsPlusNormal"/>
        <w:jc w:val="right"/>
      </w:pPr>
      <w:r>
        <w:t>к приказу Региональной службы по тарифам</w:t>
      </w:r>
    </w:p>
    <w:p w:rsidR="000E2E8D" w:rsidRDefault="000E2E8D">
      <w:pPr>
        <w:pStyle w:val="ConsPlusNormal"/>
        <w:jc w:val="right"/>
      </w:pPr>
      <w:r>
        <w:t>Ханты-Мансийского автономного</w:t>
      </w:r>
    </w:p>
    <w:p w:rsidR="000E2E8D" w:rsidRDefault="000E2E8D">
      <w:pPr>
        <w:pStyle w:val="ConsPlusNormal"/>
        <w:jc w:val="right"/>
      </w:pPr>
      <w:r>
        <w:t>округа - Югры</w:t>
      </w:r>
    </w:p>
    <w:p w:rsidR="000E2E8D" w:rsidRDefault="000E2E8D">
      <w:pPr>
        <w:pStyle w:val="ConsPlusNormal"/>
        <w:jc w:val="right"/>
      </w:pPr>
      <w:r>
        <w:t>от 14 августа 2015 года N 94-нп</w:t>
      </w:r>
    </w:p>
    <w:p w:rsidR="000E2E8D" w:rsidRDefault="000E2E8D">
      <w:pPr>
        <w:pStyle w:val="ConsPlusNormal"/>
        <w:jc w:val="center"/>
      </w:pPr>
    </w:p>
    <w:p w:rsidR="000E2E8D" w:rsidRDefault="000E2E8D">
      <w:pPr>
        <w:pStyle w:val="ConsPlusTitle"/>
        <w:jc w:val="center"/>
      </w:pPr>
      <w:bookmarkStart w:id="0" w:name="P31"/>
      <w:bookmarkEnd w:id="0"/>
      <w:r>
        <w:t>ТАРИФЫ</w:t>
      </w:r>
    </w:p>
    <w:p w:rsidR="000E2E8D" w:rsidRDefault="000E2E8D">
      <w:pPr>
        <w:pStyle w:val="ConsPlusTitle"/>
        <w:jc w:val="center"/>
      </w:pPr>
      <w:r>
        <w:t>НА СОЦИАЛЬНЫЕ УСЛУГИ, ПРЕДОСТАВЛЯЕМЫЕ</w:t>
      </w:r>
    </w:p>
    <w:p w:rsidR="000E2E8D" w:rsidRDefault="000E2E8D">
      <w:pPr>
        <w:pStyle w:val="ConsPlusTitle"/>
        <w:jc w:val="center"/>
      </w:pPr>
      <w:r>
        <w:t>ОРГАНИЗАЦИЯМИ СОЦИАЛЬНОГО ОБСЛУЖИВАНИЯ</w:t>
      </w:r>
    </w:p>
    <w:p w:rsidR="000E2E8D" w:rsidRDefault="000E2E8D">
      <w:pPr>
        <w:pStyle w:val="ConsPlusTitle"/>
        <w:jc w:val="center"/>
      </w:pPr>
      <w:r>
        <w:t>ХАНТЫ-МАНСИЙСКОГО АВТОНОМНОГО ОКРУГА - ЮГРЫ</w:t>
      </w:r>
    </w:p>
    <w:p w:rsidR="000E2E8D" w:rsidRDefault="000E2E8D">
      <w:pPr>
        <w:pStyle w:val="ConsPlusNormal"/>
      </w:pPr>
    </w:p>
    <w:p w:rsidR="000E2E8D" w:rsidRDefault="000E2E8D">
      <w:pPr>
        <w:pStyle w:val="ConsPlusNormal"/>
        <w:jc w:val="right"/>
      </w:pPr>
      <w:r>
        <w:t>рубли (за услугу)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1077"/>
        <w:gridCol w:w="1077"/>
        <w:gridCol w:w="1077"/>
      </w:tblGrid>
      <w:tr w:rsidR="000E2E8D">
        <w:tc>
          <w:tcPr>
            <w:tcW w:w="567" w:type="dxa"/>
            <w:vMerge w:val="restart"/>
            <w:vAlign w:val="center"/>
          </w:tcPr>
          <w:p w:rsidR="000E2E8D" w:rsidRDefault="000E2E8D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5839" w:type="dxa"/>
            <w:vMerge w:val="restart"/>
            <w:vAlign w:val="center"/>
          </w:tcPr>
          <w:p w:rsidR="000E2E8D" w:rsidRDefault="000E2E8D">
            <w:pPr>
              <w:pStyle w:val="ConsPlusNormal"/>
              <w:jc w:val="center"/>
            </w:pPr>
            <w:r>
              <w:t>Виды социальных услуг</w:t>
            </w:r>
          </w:p>
        </w:tc>
        <w:tc>
          <w:tcPr>
            <w:tcW w:w="3231" w:type="dxa"/>
            <w:gridSpan w:val="3"/>
            <w:vAlign w:val="center"/>
          </w:tcPr>
          <w:p w:rsidR="000E2E8D" w:rsidRDefault="000E2E8D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</w:tr>
      <w:tr w:rsidR="000E2E8D">
        <w:tc>
          <w:tcPr>
            <w:tcW w:w="567" w:type="dxa"/>
            <w:vMerge/>
          </w:tcPr>
          <w:p w:rsidR="000E2E8D" w:rsidRDefault="000E2E8D"/>
        </w:tc>
        <w:tc>
          <w:tcPr>
            <w:tcW w:w="5839" w:type="dxa"/>
            <w:vMerge/>
          </w:tcPr>
          <w:p w:rsidR="000E2E8D" w:rsidRDefault="000E2E8D"/>
        </w:tc>
        <w:tc>
          <w:tcPr>
            <w:tcW w:w="1077" w:type="dxa"/>
            <w:vAlign w:val="center"/>
          </w:tcPr>
          <w:p w:rsidR="000E2E8D" w:rsidRDefault="000E2E8D">
            <w:pPr>
              <w:pStyle w:val="ConsPlusNormal"/>
              <w:jc w:val="center"/>
            </w:pPr>
            <w:r>
              <w:t>социальное обслуживание на дому</w:t>
            </w:r>
          </w:p>
        </w:tc>
        <w:tc>
          <w:tcPr>
            <w:tcW w:w="1077" w:type="dxa"/>
            <w:vAlign w:val="center"/>
          </w:tcPr>
          <w:p w:rsidR="000E2E8D" w:rsidRDefault="000E2E8D">
            <w:pPr>
              <w:pStyle w:val="ConsPlusNormal"/>
              <w:jc w:val="center"/>
            </w:pPr>
            <w:r>
              <w:t>полустационарное социальное обслуживание</w:t>
            </w:r>
          </w:p>
        </w:tc>
        <w:tc>
          <w:tcPr>
            <w:tcW w:w="1077" w:type="dxa"/>
            <w:vAlign w:val="center"/>
          </w:tcPr>
          <w:p w:rsidR="000E2E8D" w:rsidRDefault="000E2E8D">
            <w:pPr>
              <w:pStyle w:val="ConsPlusNormal"/>
              <w:jc w:val="center"/>
            </w:pPr>
            <w:r>
              <w:t>стационарное социальное обслуживание</w:t>
            </w:r>
          </w:p>
        </w:tc>
      </w:tr>
      <w:tr w:rsidR="000E2E8D">
        <w:tc>
          <w:tcPr>
            <w:tcW w:w="9637" w:type="dxa"/>
            <w:gridSpan w:val="5"/>
          </w:tcPr>
          <w:p w:rsidR="000E2E8D" w:rsidRDefault="000E2E8D">
            <w:pPr>
              <w:pStyle w:val="ConsPlusNormal"/>
              <w:jc w:val="center"/>
            </w:pPr>
            <w:r>
              <w:t>I. Социально-бытовые услуги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Помощь в приготовлении пищи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433,05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381,12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762,24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Уборка жилых помещений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301,56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301,56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301,56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Обеспечение кратковременного присмотра за детьми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Уборка снега с прохожей части (в частном секторе, сельской местности)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Услуги социального такси (в пределах населенного пункта)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244,65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244,65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23,92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23,92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170,07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297,84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 xml:space="preserve">Обеспечение мягким инвентарем (одеждой, обувью, нательным бельем и постельными принадлежностями) согласно нормативам, утвержденным Правительством </w:t>
            </w:r>
            <w:r>
              <w:lastRenderedPageBreak/>
              <w:t>Ханты-Мансийского автономного округа - Югры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105,40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105,40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238,20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11,59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11,59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Предоставление в пользование мебели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10,68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10,68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301,56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301,56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301,56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Помощь в приеме пищи (кормление)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194,85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194,85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194,85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142,92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142,92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142,92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Содействие в организации ритуальных услуг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1143,36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1143,36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1143,36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Содействие в отправлении религиозных обрядов традиционных конфессий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190,56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190,56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190,56</w:t>
            </w:r>
          </w:p>
        </w:tc>
      </w:tr>
      <w:tr w:rsidR="000E2E8D">
        <w:tc>
          <w:tcPr>
            <w:tcW w:w="9637" w:type="dxa"/>
            <w:gridSpan w:val="5"/>
          </w:tcPr>
          <w:p w:rsidR="000E2E8D" w:rsidRDefault="000E2E8D">
            <w:pPr>
              <w:pStyle w:val="ConsPlusNormal"/>
              <w:jc w:val="center"/>
            </w:pPr>
            <w:r>
              <w:t>II. Социально-медицинские услуги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иные процедуры)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336,71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336,71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336,71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Проведение оздоровительных мероприятий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372,43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433,86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433,86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 xml:space="preserve">Систематическое наблюдение за получателями социальных услуг в целях выявления отклонений в состоянии их </w:t>
            </w:r>
            <w:r>
              <w:lastRenderedPageBreak/>
              <w:t>здоровья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lastRenderedPageBreak/>
              <w:t>160,50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160,50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160,50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53,50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53,50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53,50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160,50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160,50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160,50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Проведений занятий по адаптивной физической культуре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321,00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238,20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 xml:space="preserve">Содействие в прохождении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571,68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571,68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571,68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</w:tr>
      <w:tr w:rsidR="000E2E8D">
        <w:tc>
          <w:tcPr>
            <w:tcW w:w="9637" w:type="dxa"/>
            <w:gridSpan w:val="5"/>
          </w:tcPr>
          <w:p w:rsidR="000E2E8D" w:rsidRDefault="000E2E8D">
            <w:pPr>
              <w:pStyle w:val="ConsPlusNormal"/>
              <w:jc w:val="center"/>
            </w:pPr>
            <w:r>
              <w:t>III. Социально-психологические услуги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333,48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333,48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333,48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333,48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333,48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333,48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190,56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190,56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190,56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Оказание консультационной психологической помощи анонимно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333,48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333,48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333,48</w:t>
            </w:r>
          </w:p>
        </w:tc>
      </w:tr>
      <w:tr w:rsidR="000E2E8D">
        <w:tc>
          <w:tcPr>
            <w:tcW w:w="9637" w:type="dxa"/>
            <w:gridSpan w:val="5"/>
          </w:tcPr>
          <w:p w:rsidR="000E2E8D" w:rsidRDefault="000E2E8D">
            <w:pPr>
              <w:pStyle w:val="ConsPlusNormal"/>
              <w:jc w:val="center"/>
            </w:pPr>
            <w:r>
              <w:t>IV. Социально-педагогические услуги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325,28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325,28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325,28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333,48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333,48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333,48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</w:tr>
      <w:tr w:rsidR="000E2E8D">
        <w:tc>
          <w:tcPr>
            <w:tcW w:w="9637" w:type="dxa"/>
            <w:gridSpan w:val="5"/>
          </w:tcPr>
          <w:p w:rsidR="000E2E8D" w:rsidRDefault="000E2E8D">
            <w:pPr>
              <w:pStyle w:val="ConsPlusNormal"/>
              <w:jc w:val="center"/>
            </w:pPr>
            <w:r>
              <w:t>V. Социально-трудовые услуги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Оказание помощи в трудоустройстве (помощь в оформлении документов)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</w:tr>
      <w:tr w:rsidR="000E2E8D">
        <w:tc>
          <w:tcPr>
            <w:tcW w:w="9637" w:type="dxa"/>
            <w:gridSpan w:val="5"/>
          </w:tcPr>
          <w:p w:rsidR="000E2E8D" w:rsidRDefault="000E2E8D">
            <w:pPr>
              <w:pStyle w:val="ConsPlusNormal"/>
              <w:jc w:val="center"/>
            </w:pPr>
            <w:r>
              <w:t>VI. Социально-правовые услуги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</w:tr>
      <w:tr w:rsidR="000E2E8D">
        <w:tc>
          <w:tcPr>
            <w:tcW w:w="9637" w:type="dxa"/>
            <w:gridSpan w:val="5"/>
          </w:tcPr>
          <w:p w:rsidR="000E2E8D" w:rsidRDefault="000E2E8D">
            <w:pPr>
              <w:pStyle w:val="ConsPlusNormal"/>
              <w:jc w:val="center"/>
            </w:pPr>
            <w:r>
      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194,85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194,85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194,85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285,84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190,56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190,56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190,56</w:t>
            </w:r>
          </w:p>
        </w:tc>
      </w:tr>
      <w:tr w:rsidR="000E2E8D">
        <w:tc>
          <w:tcPr>
            <w:tcW w:w="567" w:type="dxa"/>
          </w:tcPr>
          <w:p w:rsidR="000E2E8D" w:rsidRDefault="000E2E8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39" w:type="dxa"/>
          </w:tcPr>
          <w:p w:rsidR="000E2E8D" w:rsidRDefault="000E2E8D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190,56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190,56</w:t>
            </w:r>
          </w:p>
        </w:tc>
        <w:tc>
          <w:tcPr>
            <w:tcW w:w="1077" w:type="dxa"/>
          </w:tcPr>
          <w:p w:rsidR="000E2E8D" w:rsidRDefault="000E2E8D">
            <w:pPr>
              <w:pStyle w:val="ConsPlusNormal"/>
              <w:jc w:val="center"/>
            </w:pPr>
            <w:r>
              <w:t>190,56</w:t>
            </w:r>
          </w:p>
        </w:tc>
      </w:tr>
    </w:tbl>
    <w:p w:rsidR="000E2E8D" w:rsidRDefault="000E2E8D">
      <w:pPr>
        <w:pStyle w:val="ConsPlusNormal"/>
      </w:pPr>
    </w:p>
    <w:p w:rsidR="000E2E8D" w:rsidRDefault="000E2E8D">
      <w:pPr>
        <w:pStyle w:val="ConsPlusNormal"/>
      </w:pPr>
    </w:p>
    <w:p w:rsidR="000E2E8D" w:rsidRDefault="000E2E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C7C" w:rsidRDefault="00E03C7C">
      <w:bookmarkStart w:id="1" w:name="_GoBack"/>
      <w:bookmarkEnd w:id="1"/>
    </w:p>
    <w:sectPr w:rsidR="00E03C7C" w:rsidSect="00CE2F1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8D"/>
    <w:rsid w:val="00001FC6"/>
    <w:rsid w:val="00002B04"/>
    <w:rsid w:val="00086D02"/>
    <w:rsid w:val="00094F69"/>
    <w:rsid w:val="000D51CD"/>
    <w:rsid w:val="000E2E8D"/>
    <w:rsid w:val="0011648E"/>
    <w:rsid w:val="00130040"/>
    <w:rsid w:val="00150448"/>
    <w:rsid w:val="001778C1"/>
    <w:rsid w:val="00181C19"/>
    <w:rsid w:val="001A2FCD"/>
    <w:rsid w:val="00205C67"/>
    <w:rsid w:val="002357CD"/>
    <w:rsid w:val="00252A57"/>
    <w:rsid w:val="0025524D"/>
    <w:rsid w:val="00270DEA"/>
    <w:rsid w:val="002A4FCE"/>
    <w:rsid w:val="002B3CF3"/>
    <w:rsid w:val="002D6FAA"/>
    <w:rsid w:val="002D7F78"/>
    <w:rsid w:val="002E6754"/>
    <w:rsid w:val="00327D6D"/>
    <w:rsid w:val="00373D4D"/>
    <w:rsid w:val="004B3798"/>
    <w:rsid w:val="004B4130"/>
    <w:rsid w:val="004E7B79"/>
    <w:rsid w:val="00521EA0"/>
    <w:rsid w:val="00522643"/>
    <w:rsid w:val="00530FB1"/>
    <w:rsid w:val="00533265"/>
    <w:rsid w:val="00551795"/>
    <w:rsid w:val="00614BA0"/>
    <w:rsid w:val="00666E26"/>
    <w:rsid w:val="0068605C"/>
    <w:rsid w:val="00686544"/>
    <w:rsid w:val="00686D53"/>
    <w:rsid w:val="006963A4"/>
    <w:rsid w:val="006A4F36"/>
    <w:rsid w:val="00747FC3"/>
    <w:rsid w:val="007612FE"/>
    <w:rsid w:val="00764048"/>
    <w:rsid w:val="00765CC0"/>
    <w:rsid w:val="00772E9F"/>
    <w:rsid w:val="007B3C38"/>
    <w:rsid w:val="007C020B"/>
    <w:rsid w:val="007D060F"/>
    <w:rsid w:val="008447FF"/>
    <w:rsid w:val="0085760D"/>
    <w:rsid w:val="00863539"/>
    <w:rsid w:val="008B7398"/>
    <w:rsid w:val="008C08FA"/>
    <w:rsid w:val="008D54FF"/>
    <w:rsid w:val="008E36D8"/>
    <w:rsid w:val="008E54DE"/>
    <w:rsid w:val="00984D4F"/>
    <w:rsid w:val="009E180C"/>
    <w:rsid w:val="00A8153F"/>
    <w:rsid w:val="00AA1EAE"/>
    <w:rsid w:val="00AC33A4"/>
    <w:rsid w:val="00AE0D56"/>
    <w:rsid w:val="00B00DD9"/>
    <w:rsid w:val="00B029E5"/>
    <w:rsid w:val="00B358D4"/>
    <w:rsid w:val="00B415D3"/>
    <w:rsid w:val="00B433A6"/>
    <w:rsid w:val="00B50E4A"/>
    <w:rsid w:val="00BC22D9"/>
    <w:rsid w:val="00BE446A"/>
    <w:rsid w:val="00C1137A"/>
    <w:rsid w:val="00C22780"/>
    <w:rsid w:val="00C340C8"/>
    <w:rsid w:val="00CB5A38"/>
    <w:rsid w:val="00CB68D8"/>
    <w:rsid w:val="00CC6397"/>
    <w:rsid w:val="00CD14EA"/>
    <w:rsid w:val="00D04AF5"/>
    <w:rsid w:val="00D04B53"/>
    <w:rsid w:val="00D27E24"/>
    <w:rsid w:val="00D53DDB"/>
    <w:rsid w:val="00DA799C"/>
    <w:rsid w:val="00DC37B0"/>
    <w:rsid w:val="00DF431B"/>
    <w:rsid w:val="00E03C7C"/>
    <w:rsid w:val="00E90210"/>
    <w:rsid w:val="00EA0788"/>
    <w:rsid w:val="00EA18C8"/>
    <w:rsid w:val="00EB08FF"/>
    <w:rsid w:val="00F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6ABFD75A8EAF64FBDFA6577F576512A7D822EC71910603452C7E497A19C6310DDCE522235E7t4p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36ABFD75A8EAF64FBDFA6577F576512A7D822EC71915673850C7E497A19C6310tD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6ABFD75A8EAF64FBDE4686199215E2D7ED924C3181F326C07C1B3C8F19A36509DC8076171EA47tFp1F" TargetMode="External"/><Relationship Id="rId11" Type="http://schemas.openxmlformats.org/officeDocument/2006/relationships/hyperlink" Target="consultantplus://offline/ref=6F36ABFD75A8EAF64FBDFA6577F576512A7D822ECF1E166730589AEE9FF89061t1p7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F36ABFD75A8EAF64FBDFA6577F576512A7D822EC71A11653151C7E497A19C6310tD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36ABFD75A8EAF64FBDFA6577F576512A7D822EC71916653652C7E497A19C6310DDCE522235E747F3F6AAF1tFp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2016-01-25T05:41:00Z</dcterms:created>
  <dcterms:modified xsi:type="dcterms:W3CDTF">2016-01-25T05:42:00Z</dcterms:modified>
</cp:coreProperties>
</file>