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CE" w:rsidRPr="005E75CE" w:rsidRDefault="00CD6E5D" w:rsidP="00854679">
      <w:pPr>
        <w:ind w:firstLine="709"/>
        <w:jc w:val="center"/>
        <w:rPr>
          <w:sz w:val="32"/>
          <w:szCs w:val="32"/>
        </w:rPr>
      </w:pPr>
      <w:r>
        <w:rPr>
          <w:sz w:val="32"/>
          <w:szCs w:val="32"/>
        </w:rPr>
        <w:t xml:space="preserve">Доклад об осуществлении государственного контроля (надзора), муниципального </w:t>
      </w:r>
      <w:r w:rsidRPr="003F13B9">
        <w:rPr>
          <w:sz w:val="32"/>
          <w:szCs w:val="32"/>
        </w:rPr>
        <w:t>контроля</w:t>
      </w:r>
      <w:r w:rsidR="00962D47" w:rsidRPr="003F13B9">
        <w:rPr>
          <w:sz w:val="32"/>
          <w:szCs w:val="32"/>
        </w:rPr>
        <w:t xml:space="preserve"> в </w:t>
      </w:r>
      <w:r w:rsidR="003F13B9" w:rsidRPr="003F13B9">
        <w:rPr>
          <w:sz w:val="32"/>
          <w:szCs w:val="32"/>
        </w:rPr>
        <w:t xml:space="preserve">Октябрьском </w:t>
      </w:r>
      <w:r w:rsidR="00962D47" w:rsidRPr="003F13B9">
        <w:rPr>
          <w:sz w:val="32"/>
          <w:szCs w:val="32"/>
        </w:rPr>
        <w:t>районе</w:t>
      </w:r>
      <w:r w:rsidRPr="003F13B9">
        <w:rPr>
          <w:sz w:val="32"/>
          <w:szCs w:val="32"/>
        </w:rPr>
        <w:t xml:space="preserve"> </w:t>
      </w:r>
    </w:p>
    <w:p w:rsidR="00886888" w:rsidRDefault="00CD6E5D" w:rsidP="00854679">
      <w:pPr>
        <w:ind w:firstLine="709"/>
        <w:jc w:val="center"/>
      </w:pPr>
      <w:r w:rsidRPr="003F13B9">
        <w:rPr>
          <w:sz w:val="32"/>
          <w:szCs w:val="32"/>
        </w:rPr>
        <w:t>за</w:t>
      </w:r>
      <w:r w:rsidR="00E14580" w:rsidRPr="00962D47">
        <w:rPr>
          <w:b/>
          <w:sz w:val="32"/>
          <w:szCs w:val="32"/>
        </w:rPr>
        <w:t xml:space="preserve"> </w:t>
      </w:r>
      <w:r w:rsidR="00962D47">
        <w:rPr>
          <w:b/>
          <w:sz w:val="32"/>
          <w:szCs w:val="32"/>
        </w:rPr>
        <w:t>201</w:t>
      </w:r>
      <w:r w:rsidR="005E75CE" w:rsidRPr="001B799C">
        <w:rPr>
          <w:b/>
          <w:sz w:val="32"/>
          <w:szCs w:val="32"/>
        </w:rPr>
        <w:t>8</w:t>
      </w:r>
      <w:r w:rsidR="00962D47">
        <w:rPr>
          <w:b/>
          <w:sz w:val="32"/>
          <w:szCs w:val="32"/>
        </w:rPr>
        <w:t xml:space="preserve"> </w:t>
      </w:r>
      <w:r>
        <w:rPr>
          <w:sz w:val="32"/>
          <w:szCs w:val="32"/>
        </w:rPr>
        <w:t>год</w:t>
      </w:r>
    </w:p>
    <w:p w:rsidR="00A6696F" w:rsidRPr="00755FAF" w:rsidRDefault="00A6696F" w:rsidP="00854679">
      <w:pPr>
        <w:ind w:firstLine="709"/>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1.</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соответствующей сфере деятельности</w:t>
      </w:r>
    </w:p>
    <w:p w:rsidR="00F31C3C" w:rsidRDefault="00F31C3C" w:rsidP="00854679">
      <w:pPr>
        <w:ind w:firstLine="709"/>
        <w:rPr>
          <w:sz w:val="32"/>
          <w:szCs w:val="32"/>
        </w:rPr>
      </w:pPr>
    </w:p>
    <w:p w:rsidR="009D0DBF" w:rsidRPr="009D0DBF" w:rsidRDefault="00A8746B" w:rsidP="00854679">
      <w:pPr>
        <w:adjustRightInd w:val="0"/>
        <w:ind w:firstLine="709"/>
        <w:jc w:val="both"/>
        <w:outlineLvl w:val="2"/>
      </w:pPr>
      <w:r>
        <w:t>Нормативные правовые</w:t>
      </w:r>
      <w:r w:rsidRPr="00922019">
        <w:t xml:space="preserve"> акт</w:t>
      </w:r>
      <w:r>
        <w:t xml:space="preserve">ы, устанавливающие </w:t>
      </w:r>
      <w:r w:rsidRPr="00922019">
        <w:t>требования к осуществлению муниципального контроля разработаны</w:t>
      </w:r>
      <w:r>
        <w:t xml:space="preserve"> в соответствии с законодательством, являются достаточными по содержанию, в них учтены особенности осуществления муниципального контроля. </w:t>
      </w:r>
      <w:r w:rsidR="00F32B5E">
        <w:t>П</w:t>
      </w:r>
      <w:r w:rsidR="009D0DBF">
        <w:t xml:space="preserve">ри проведении </w:t>
      </w:r>
      <w:r w:rsidR="004F13EA">
        <w:t>проверки прокуратурой Октябрьского района</w:t>
      </w:r>
      <w:r w:rsidR="009D0DBF" w:rsidRPr="009D0DBF">
        <w:t xml:space="preserve"> нормативных правовых актов</w:t>
      </w:r>
      <w:r w:rsidR="004F13EA">
        <w:t xml:space="preserve"> администрации Октябрьского района в части проведения муниципального контроля</w:t>
      </w:r>
      <w:r w:rsidR="009D0DBF" w:rsidRPr="009D0DBF">
        <w:t xml:space="preserve">, признаков </w:t>
      </w:r>
      <w:proofErr w:type="spellStart"/>
      <w:r w:rsidR="009D0DBF" w:rsidRPr="009D0DBF">
        <w:t>коррупциогенности</w:t>
      </w:r>
      <w:proofErr w:type="spellEnd"/>
      <w:r w:rsidR="009D0DBF" w:rsidRPr="009D0DBF">
        <w:t xml:space="preserve"> НПА</w:t>
      </w:r>
      <w:r w:rsidR="009D0DBF">
        <w:t xml:space="preserve"> не выявлено.</w:t>
      </w:r>
    </w:p>
    <w:p w:rsidR="009D0DBF" w:rsidRPr="009D0DBF" w:rsidRDefault="004F13EA" w:rsidP="00854679">
      <w:pPr>
        <w:adjustRightInd w:val="0"/>
        <w:ind w:firstLine="709"/>
        <w:jc w:val="both"/>
        <w:outlineLvl w:val="2"/>
      </w:pPr>
      <w:r>
        <w:t xml:space="preserve">НПА </w:t>
      </w:r>
      <w:proofErr w:type="gramStart"/>
      <w:r>
        <w:t>размещены</w:t>
      </w:r>
      <w:proofErr w:type="gramEnd"/>
      <w:r>
        <w:t xml:space="preserve"> на официальном сайте Октябрьского района в разделе «Местное самоуправление», «Муниципальный контроль» по ссылке:</w:t>
      </w:r>
      <w:r w:rsidR="009D0DBF" w:rsidRPr="009D0DBF">
        <w:t xml:space="preserve">  </w:t>
      </w:r>
      <w:r w:rsidR="009D0DBF" w:rsidRPr="009D0DBF">
        <w:rPr>
          <w:lang w:val="en-US"/>
        </w:rPr>
        <w:t>http</w:t>
      </w:r>
      <w:r w:rsidR="009D0DBF" w:rsidRPr="009D0DBF">
        <w:t>://</w:t>
      </w:r>
      <w:proofErr w:type="spellStart"/>
      <w:r w:rsidR="009D0DBF" w:rsidRPr="009D0DBF">
        <w:rPr>
          <w:lang w:val="en-US"/>
        </w:rPr>
        <w:t>oktregion</w:t>
      </w:r>
      <w:proofErr w:type="spellEnd"/>
      <w:r w:rsidR="009D0DBF" w:rsidRPr="009D0DBF">
        <w:t>.</w:t>
      </w:r>
      <w:proofErr w:type="spellStart"/>
      <w:r w:rsidR="009D0DBF" w:rsidRPr="009D0DBF">
        <w:rPr>
          <w:lang w:val="en-US"/>
        </w:rPr>
        <w:t>ru</w:t>
      </w:r>
      <w:proofErr w:type="spellEnd"/>
      <w:r w:rsidR="009D0DBF" w:rsidRPr="009D0DBF">
        <w:t>/</w:t>
      </w:r>
      <w:r w:rsidR="009D0DBF" w:rsidRPr="009D0DBF">
        <w:rPr>
          <w:lang w:val="en-US"/>
        </w:rPr>
        <w:t>index</w:t>
      </w:r>
      <w:r w:rsidR="009D0DBF" w:rsidRPr="009D0DBF">
        <w:t>.</w:t>
      </w:r>
      <w:proofErr w:type="spellStart"/>
      <w:r w:rsidR="009D0DBF" w:rsidRPr="009D0DBF">
        <w:rPr>
          <w:lang w:val="en-US"/>
        </w:rPr>
        <w:t>php</w:t>
      </w:r>
      <w:proofErr w:type="spellEnd"/>
      <w:r w:rsidR="009D0DBF" w:rsidRPr="009D0DBF">
        <w:t>?</w:t>
      </w:r>
      <w:r w:rsidR="009D0DBF" w:rsidRPr="009D0DBF">
        <w:rPr>
          <w:lang w:val="en-US"/>
        </w:rPr>
        <w:t>option</w:t>
      </w:r>
      <w:r w:rsidR="009D0DBF" w:rsidRPr="009D0DBF">
        <w:t>=</w:t>
      </w:r>
      <w:r w:rsidR="009D0DBF" w:rsidRPr="009D0DBF">
        <w:rPr>
          <w:lang w:val="en-US"/>
        </w:rPr>
        <w:t>com</w:t>
      </w:r>
      <w:r w:rsidR="009D0DBF" w:rsidRPr="009D0DBF">
        <w:t>_</w:t>
      </w:r>
      <w:r w:rsidR="009D0DBF" w:rsidRPr="009D0DBF">
        <w:rPr>
          <w:lang w:val="en-US"/>
        </w:rPr>
        <w:t>k</w:t>
      </w:r>
      <w:r w:rsidR="009D0DBF" w:rsidRPr="009D0DBF">
        <w:t>2&amp;</w:t>
      </w:r>
      <w:r w:rsidR="009D0DBF" w:rsidRPr="009D0DBF">
        <w:rPr>
          <w:lang w:val="en-US"/>
        </w:rPr>
        <w:t>view</w:t>
      </w:r>
      <w:r w:rsidR="009D0DBF" w:rsidRPr="009D0DBF">
        <w:t>=</w:t>
      </w:r>
      <w:proofErr w:type="spellStart"/>
      <w:r w:rsidR="009D0DBF" w:rsidRPr="009D0DBF">
        <w:rPr>
          <w:lang w:val="en-US"/>
        </w:rPr>
        <w:t>itemlist</w:t>
      </w:r>
      <w:proofErr w:type="spellEnd"/>
      <w:r w:rsidR="009D0DBF" w:rsidRPr="009D0DBF">
        <w:t>&amp;</w:t>
      </w:r>
      <w:r w:rsidR="009D0DBF" w:rsidRPr="009D0DBF">
        <w:rPr>
          <w:lang w:val="en-US"/>
        </w:rPr>
        <w:t>task</w:t>
      </w:r>
      <w:r w:rsidR="009D0DBF" w:rsidRPr="009D0DBF">
        <w:t>=</w:t>
      </w:r>
      <w:r w:rsidR="009D0DBF" w:rsidRPr="009D0DBF">
        <w:rPr>
          <w:lang w:val="en-US"/>
        </w:rPr>
        <w:t>category</w:t>
      </w:r>
      <w:r w:rsidR="009D0DBF" w:rsidRPr="009D0DBF">
        <w:t>&amp;</w:t>
      </w:r>
      <w:r w:rsidR="009D0DBF" w:rsidRPr="009D0DBF">
        <w:rPr>
          <w:lang w:val="en-US"/>
        </w:rPr>
        <w:t>id</w:t>
      </w:r>
      <w:r w:rsidR="009D0DBF" w:rsidRPr="009D0DBF">
        <w:t>=1488:</w:t>
      </w:r>
      <w:proofErr w:type="spellStart"/>
      <w:r w:rsidR="009D0DBF" w:rsidRPr="009D0DBF">
        <w:rPr>
          <w:lang w:val="en-US"/>
        </w:rPr>
        <w:t>zhilischnyj</w:t>
      </w:r>
      <w:proofErr w:type="spellEnd"/>
      <w:r w:rsidR="009D0DBF" w:rsidRPr="009D0DBF">
        <w:t>-</w:t>
      </w:r>
      <w:proofErr w:type="spellStart"/>
      <w:r w:rsidR="009D0DBF" w:rsidRPr="009D0DBF">
        <w:rPr>
          <w:lang w:val="en-US"/>
        </w:rPr>
        <w:t>kontrol</w:t>
      </w:r>
      <w:proofErr w:type="spellEnd"/>
      <w:r w:rsidR="009D0DBF" w:rsidRPr="009D0DBF">
        <w:t>&amp;</w:t>
      </w:r>
      <w:proofErr w:type="spellStart"/>
      <w:r w:rsidR="009D0DBF" w:rsidRPr="009D0DBF">
        <w:rPr>
          <w:lang w:val="en-US"/>
        </w:rPr>
        <w:t>Itemid</w:t>
      </w:r>
      <w:proofErr w:type="spellEnd"/>
      <w:r w:rsidR="009D0DBF" w:rsidRPr="009D0DBF">
        <w:t>=329</w:t>
      </w:r>
    </w:p>
    <w:p w:rsidR="00962D47" w:rsidRPr="009D0DBF" w:rsidRDefault="00962D47" w:rsidP="00854679">
      <w:pPr>
        <w:adjustRightInd w:val="0"/>
        <w:ind w:firstLine="709"/>
        <w:jc w:val="both"/>
        <w:outlineLvl w:val="2"/>
      </w:pPr>
    </w:p>
    <w:p w:rsidR="00962D47" w:rsidRPr="004F13EA" w:rsidRDefault="00962D47" w:rsidP="00854679">
      <w:pPr>
        <w:ind w:firstLine="709"/>
        <w:jc w:val="both"/>
        <w:rPr>
          <w:color w:val="FF0000"/>
        </w:rPr>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97EB1">
        <w:rPr>
          <w:sz w:val="32"/>
          <w:szCs w:val="32"/>
        </w:rPr>
        <w:t>Раздел 2.</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Организация государственного контроля (надзора),</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муниципального контроля</w:t>
      </w:r>
    </w:p>
    <w:p w:rsidR="00886888" w:rsidRPr="00755FAF" w:rsidRDefault="00886888" w:rsidP="00854679">
      <w:pPr>
        <w:ind w:firstLine="709"/>
        <w:rPr>
          <w:sz w:val="32"/>
          <w:szCs w:val="32"/>
        </w:rPr>
      </w:pPr>
    </w:p>
    <w:p w:rsidR="004F13EA" w:rsidRPr="00F32B5E" w:rsidRDefault="0069086B" w:rsidP="00854679">
      <w:pPr>
        <w:autoSpaceDE w:val="0"/>
        <w:autoSpaceDN w:val="0"/>
        <w:adjustRightInd w:val="0"/>
        <w:ind w:firstLine="709"/>
        <w:jc w:val="both"/>
        <w:rPr>
          <w:sz w:val="28"/>
          <w:szCs w:val="28"/>
        </w:rPr>
      </w:pPr>
      <w:r w:rsidRPr="00F32B5E">
        <w:rPr>
          <w:sz w:val="28"/>
          <w:szCs w:val="28"/>
        </w:rPr>
        <w:t>2.2.1. Сведения об организационной структуре и системе управления</w:t>
      </w:r>
    </w:p>
    <w:p w:rsidR="0069086B" w:rsidRDefault="0069086B" w:rsidP="00854679">
      <w:pPr>
        <w:autoSpaceDE w:val="0"/>
        <w:autoSpaceDN w:val="0"/>
        <w:adjustRightInd w:val="0"/>
        <w:ind w:firstLine="709"/>
        <w:jc w:val="both"/>
      </w:pPr>
    </w:p>
    <w:tbl>
      <w:tblPr>
        <w:tblW w:w="9283"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1559"/>
        <w:gridCol w:w="4062"/>
        <w:gridCol w:w="1183"/>
        <w:gridCol w:w="1947"/>
      </w:tblGrid>
      <w:tr w:rsidR="004F13EA" w:rsidRPr="006B7C1A" w:rsidTr="00BE395C">
        <w:trPr>
          <w:trHeight w:val="903"/>
          <w:jc w:val="center"/>
        </w:trPr>
        <w:tc>
          <w:tcPr>
            <w:tcW w:w="532" w:type="dxa"/>
            <w:tcBorders>
              <w:top w:val="single" w:sz="4" w:space="0" w:color="auto"/>
              <w:left w:val="single" w:sz="4" w:space="0" w:color="auto"/>
              <w:right w:val="single" w:sz="4" w:space="0" w:color="auto"/>
            </w:tcBorders>
          </w:tcPr>
          <w:p w:rsidR="004F13EA" w:rsidRPr="006B7C1A" w:rsidRDefault="004F13EA" w:rsidP="00BE395C">
            <w:pPr>
              <w:contextualSpacing/>
              <w:jc w:val="center"/>
              <w:rPr>
                <w:bCs/>
                <w:sz w:val="16"/>
                <w:szCs w:val="16"/>
              </w:rPr>
            </w:pPr>
            <w:r w:rsidRPr="006B7C1A">
              <w:rPr>
                <w:bCs/>
                <w:sz w:val="16"/>
                <w:szCs w:val="16"/>
              </w:rPr>
              <w:t>№</w:t>
            </w:r>
          </w:p>
          <w:p w:rsidR="004F13EA" w:rsidRPr="006B7C1A" w:rsidRDefault="004F13EA" w:rsidP="00BE395C">
            <w:pPr>
              <w:contextualSpacing/>
              <w:jc w:val="center"/>
              <w:rPr>
                <w:bCs/>
                <w:sz w:val="16"/>
                <w:szCs w:val="16"/>
              </w:rPr>
            </w:pPr>
            <w:proofErr w:type="spellStart"/>
            <w:proofErr w:type="gramStart"/>
            <w:r w:rsidRPr="006B7C1A">
              <w:rPr>
                <w:bCs/>
                <w:sz w:val="16"/>
                <w:szCs w:val="16"/>
              </w:rPr>
              <w:t>п</w:t>
            </w:r>
            <w:proofErr w:type="spellEnd"/>
            <w:proofErr w:type="gramEnd"/>
            <w:r w:rsidRPr="006B7C1A">
              <w:rPr>
                <w:bCs/>
                <w:sz w:val="16"/>
                <w:szCs w:val="16"/>
              </w:rPr>
              <w:t>/</w:t>
            </w:r>
            <w:proofErr w:type="spellStart"/>
            <w:r w:rsidRPr="006B7C1A">
              <w:rPr>
                <w:bCs/>
                <w:sz w:val="16"/>
                <w:szCs w:val="16"/>
              </w:rPr>
              <w:t>п</w:t>
            </w:r>
            <w:proofErr w:type="spellEnd"/>
          </w:p>
        </w:tc>
        <w:tc>
          <w:tcPr>
            <w:tcW w:w="1559" w:type="dxa"/>
            <w:tcBorders>
              <w:top w:val="single" w:sz="4" w:space="0" w:color="auto"/>
              <w:left w:val="single" w:sz="4" w:space="0" w:color="auto"/>
              <w:right w:val="single" w:sz="4" w:space="0" w:color="auto"/>
            </w:tcBorders>
            <w:shd w:val="clear" w:color="auto" w:fill="auto"/>
          </w:tcPr>
          <w:p w:rsidR="004F13EA" w:rsidRPr="006B7C1A" w:rsidRDefault="004F13EA" w:rsidP="00BE395C">
            <w:pPr>
              <w:contextualSpacing/>
              <w:jc w:val="center"/>
              <w:rPr>
                <w:sz w:val="16"/>
                <w:szCs w:val="16"/>
              </w:rPr>
            </w:pPr>
            <w:r w:rsidRPr="00F7596C">
              <w:rPr>
                <w:bCs/>
                <w:sz w:val="16"/>
                <w:szCs w:val="16"/>
              </w:rPr>
              <w:t>Наименование муниципального образования</w:t>
            </w:r>
          </w:p>
        </w:tc>
        <w:tc>
          <w:tcPr>
            <w:tcW w:w="4062" w:type="dxa"/>
            <w:tcBorders>
              <w:top w:val="single" w:sz="4" w:space="0" w:color="auto"/>
              <w:left w:val="single" w:sz="4" w:space="0" w:color="auto"/>
              <w:right w:val="single" w:sz="4" w:space="0" w:color="auto"/>
            </w:tcBorders>
          </w:tcPr>
          <w:p w:rsidR="004F13EA" w:rsidRPr="006B7C1A" w:rsidRDefault="004F13EA" w:rsidP="00BE395C">
            <w:pPr>
              <w:contextualSpacing/>
              <w:jc w:val="center"/>
              <w:rPr>
                <w:bCs/>
                <w:sz w:val="16"/>
                <w:szCs w:val="16"/>
              </w:rPr>
            </w:pPr>
            <w:r w:rsidRPr="006B7C1A">
              <w:rPr>
                <w:sz w:val="16"/>
                <w:szCs w:val="16"/>
              </w:rPr>
              <w:t xml:space="preserve">Наименование структурного подразделения, уполномоченного на осуществление функций  </w:t>
            </w:r>
            <w:r>
              <w:rPr>
                <w:sz w:val="16"/>
                <w:szCs w:val="16"/>
              </w:rPr>
              <w:t>муниципального</w:t>
            </w:r>
            <w:r w:rsidRPr="006B7C1A">
              <w:rPr>
                <w:sz w:val="16"/>
                <w:szCs w:val="16"/>
              </w:rPr>
              <w:t xml:space="preserve"> контроля</w:t>
            </w:r>
          </w:p>
        </w:tc>
        <w:tc>
          <w:tcPr>
            <w:tcW w:w="1183" w:type="dxa"/>
            <w:tcBorders>
              <w:top w:val="single" w:sz="4" w:space="0" w:color="auto"/>
              <w:left w:val="single" w:sz="4" w:space="0" w:color="auto"/>
              <w:right w:val="single" w:sz="4" w:space="0" w:color="auto"/>
            </w:tcBorders>
          </w:tcPr>
          <w:p w:rsidR="004F13EA" w:rsidRPr="006B7C1A" w:rsidRDefault="004F13EA" w:rsidP="00BE395C">
            <w:pPr>
              <w:contextualSpacing/>
              <w:jc w:val="center"/>
              <w:rPr>
                <w:sz w:val="16"/>
                <w:szCs w:val="16"/>
              </w:rPr>
            </w:pPr>
            <w:r w:rsidRPr="006B7C1A">
              <w:rPr>
                <w:sz w:val="16"/>
                <w:szCs w:val="16"/>
              </w:rPr>
              <w:t xml:space="preserve">Предельная штатная численность </w:t>
            </w:r>
          </w:p>
        </w:tc>
        <w:tc>
          <w:tcPr>
            <w:tcW w:w="1947" w:type="dxa"/>
            <w:tcBorders>
              <w:top w:val="single" w:sz="4" w:space="0" w:color="auto"/>
              <w:left w:val="single" w:sz="4" w:space="0" w:color="auto"/>
              <w:right w:val="single" w:sz="4" w:space="0" w:color="auto"/>
            </w:tcBorders>
          </w:tcPr>
          <w:p w:rsidR="004F13EA" w:rsidRDefault="004F13EA" w:rsidP="00BE395C">
            <w:pPr>
              <w:contextualSpacing/>
              <w:jc w:val="center"/>
              <w:rPr>
                <w:sz w:val="16"/>
                <w:szCs w:val="16"/>
              </w:rPr>
            </w:pPr>
            <w:r w:rsidRPr="006B7C1A">
              <w:rPr>
                <w:sz w:val="16"/>
                <w:szCs w:val="16"/>
              </w:rPr>
              <w:t>Количество штатных единиц</w:t>
            </w:r>
            <w:r>
              <w:rPr>
                <w:sz w:val="16"/>
                <w:szCs w:val="16"/>
              </w:rPr>
              <w:t xml:space="preserve"> </w:t>
            </w:r>
            <w:r w:rsidRPr="006B7C1A">
              <w:rPr>
                <w:sz w:val="16"/>
                <w:szCs w:val="16"/>
              </w:rPr>
              <w:t xml:space="preserve">по должностям, предусматривающим выполнение функций </w:t>
            </w:r>
          </w:p>
          <w:p w:rsidR="004F13EA" w:rsidRPr="006B7C1A" w:rsidRDefault="004F13EA" w:rsidP="00BE395C">
            <w:pPr>
              <w:contextualSpacing/>
              <w:jc w:val="center"/>
              <w:rPr>
                <w:sz w:val="16"/>
                <w:szCs w:val="16"/>
              </w:rPr>
            </w:pPr>
            <w:r w:rsidRPr="006B7C1A">
              <w:rPr>
                <w:sz w:val="16"/>
                <w:szCs w:val="16"/>
              </w:rPr>
              <w:t>по контролю</w:t>
            </w:r>
          </w:p>
        </w:tc>
      </w:tr>
      <w:tr w:rsidR="004F13EA" w:rsidRPr="006B7C1A" w:rsidTr="00BE395C">
        <w:trPr>
          <w:trHeight w:val="877"/>
          <w:jc w:val="center"/>
        </w:trPr>
        <w:tc>
          <w:tcPr>
            <w:tcW w:w="532" w:type="dxa"/>
            <w:tcBorders>
              <w:top w:val="single" w:sz="4" w:space="0" w:color="auto"/>
              <w:left w:val="single" w:sz="4" w:space="0" w:color="auto"/>
              <w:right w:val="single" w:sz="4" w:space="0" w:color="auto"/>
            </w:tcBorders>
          </w:tcPr>
          <w:p w:rsidR="004F13EA" w:rsidRDefault="004F13EA" w:rsidP="00BE395C">
            <w:pPr>
              <w:contextualSpacing/>
              <w:jc w:val="center"/>
              <w:rPr>
                <w:bCs/>
                <w:sz w:val="16"/>
                <w:szCs w:val="16"/>
              </w:rPr>
            </w:pPr>
          </w:p>
          <w:p w:rsidR="004F13EA" w:rsidRDefault="004F13EA" w:rsidP="00BE395C">
            <w:pPr>
              <w:contextualSpacing/>
              <w:jc w:val="center"/>
              <w:rPr>
                <w:bCs/>
                <w:sz w:val="16"/>
                <w:szCs w:val="16"/>
              </w:rPr>
            </w:pPr>
          </w:p>
          <w:p w:rsidR="004F13EA" w:rsidRPr="006B7C1A" w:rsidRDefault="004F13EA" w:rsidP="00BE395C">
            <w:pPr>
              <w:contextualSpacing/>
              <w:jc w:val="center"/>
              <w:rPr>
                <w:bCs/>
                <w:sz w:val="16"/>
                <w:szCs w:val="16"/>
              </w:rPr>
            </w:pPr>
            <w:r w:rsidRPr="006B7C1A">
              <w:rPr>
                <w:bCs/>
                <w:sz w:val="16"/>
                <w:szCs w:val="16"/>
              </w:rPr>
              <w:t>1</w:t>
            </w:r>
          </w:p>
        </w:tc>
        <w:tc>
          <w:tcPr>
            <w:tcW w:w="1559" w:type="dxa"/>
            <w:tcBorders>
              <w:top w:val="single" w:sz="4" w:space="0" w:color="auto"/>
              <w:left w:val="single" w:sz="4" w:space="0" w:color="auto"/>
              <w:right w:val="single" w:sz="4" w:space="0" w:color="auto"/>
            </w:tcBorders>
            <w:shd w:val="clear" w:color="auto" w:fill="auto"/>
          </w:tcPr>
          <w:p w:rsidR="004F13EA" w:rsidRDefault="004F13EA" w:rsidP="00BE395C">
            <w:pPr>
              <w:contextualSpacing/>
              <w:jc w:val="center"/>
              <w:rPr>
                <w:sz w:val="16"/>
                <w:szCs w:val="16"/>
              </w:rPr>
            </w:pPr>
          </w:p>
          <w:p w:rsidR="004F13EA" w:rsidRDefault="004F13EA" w:rsidP="00BE395C">
            <w:pPr>
              <w:contextualSpacing/>
              <w:jc w:val="center"/>
              <w:rPr>
                <w:sz w:val="16"/>
                <w:szCs w:val="16"/>
              </w:rPr>
            </w:pPr>
          </w:p>
          <w:p w:rsidR="004F13EA" w:rsidRPr="006B7C1A" w:rsidRDefault="004F13EA" w:rsidP="00BE395C">
            <w:pPr>
              <w:contextualSpacing/>
              <w:jc w:val="center"/>
              <w:rPr>
                <w:bCs/>
                <w:sz w:val="16"/>
                <w:szCs w:val="16"/>
              </w:rPr>
            </w:pPr>
            <w:r>
              <w:rPr>
                <w:sz w:val="16"/>
                <w:szCs w:val="16"/>
              </w:rPr>
              <w:t>Октябрьский район</w:t>
            </w:r>
          </w:p>
        </w:tc>
        <w:tc>
          <w:tcPr>
            <w:tcW w:w="4062" w:type="dxa"/>
            <w:tcBorders>
              <w:top w:val="single" w:sz="4" w:space="0" w:color="auto"/>
              <w:left w:val="single" w:sz="4" w:space="0" w:color="auto"/>
              <w:right w:val="single" w:sz="4" w:space="0" w:color="auto"/>
            </w:tcBorders>
          </w:tcPr>
          <w:p w:rsidR="004F13EA" w:rsidRPr="006B7C1A" w:rsidRDefault="004F13EA" w:rsidP="004F13EA">
            <w:pPr>
              <w:jc w:val="center"/>
              <w:rPr>
                <w:sz w:val="16"/>
                <w:szCs w:val="16"/>
              </w:rPr>
            </w:pPr>
            <w:r>
              <w:rPr>
                <w:sz w:val="16"/>
                <w:szCs w:val="16"/>
              </w:rPr>
              <w:t>у</w:t>
            </w:r>
            <w:r w:rsidRPr="00F7596C">
              <w:rPr>
                <w:sz w:val="16"/>
                <w:szCs w:val="16"/>
              </w:rPr>
              <w:t xml:space="preserve">правление </w:t>
            </w:r>
            <w:r>
              <w:rPr>
                <w:sz w:val="16"/>
                <w:szCs w:val="16"/>
              </w:rPr>
              <w:t>жилищно - коммунального хозяйства и строительства</w:t>
            </w:r>
          </w:p>
        </w:tc>
        <w:tc>
          <w:tcPr>
            <w:tcW w:w="1183" w:type="dxa"/>
            <w:tcBorders>
              <w:top w:val="single" w:sz="4" w:space="0" w:color="auto"/>
              <w:left w:val="single" w:sz="4" w:space="0" w:color="auto"/>
              <w:right w:val="single" w:sz="4" w:space="0" w:color="auto"/>
            </w:tcBorders>
          </w:tcPr>
          <w:p w:rsidR="004F13EA" w:rsidRPr="006B7C1A" w:rsidRDefault="0069086B" w:rsidP="00BE395C">
            <w:pPr>
              <w:contextualSpacing/>
              <w:jc w:val="center"/>
              <w:rPr>
                <w:sz w:val="16"/>
                <w:szCs w:val="16"/>
              </w:rPr>
            </w:pPr>
            <w:r>
              <w:rPr>
                <w:sz w:val="16"/>
                <w:szCs w:val="16"/>
              </w:rPr>
              <w:t>2</w:t>
            </w:r>
          </w:p>
        </w:tc>
        <w:tc>
          <w:tcPr>
            <w:tcW w:w="1947" w:type="dxa"/>
            <w:tcBorders>
              <w:top w:val="single" w:sz="4" w:space="0" w:color="auto"/>
              <w:left w:val="single" w:sz="4" w:space="0" w:color="auto"/>
              <w:right w:val="single" w:sz="4" w:space="0" w:color="auto"/>
            </w:tcBorders>
          </w:tcPr>
          <w:p w:rsidR="004F13EA" w:rsidRPr="006B7C1A" w:rsidRDefault="0069086B" w:rsidP="00BE395C">
            <w:pPr>
              <w:contextualSpacing/>
              <w:jc w:val="center"/>
              <w:rPr>
                <w:sz w:val="16"/>
                <w:szCs w:val="16"/>
              </w:rPr>
            </w:pPr>
            <w:r>
              <w:rPr>
                <w:sz w:val="16"/>
                <w:szCs w:val="16"/>
              </w:rPr>
              <w:t>2</w:t>
            </w:r>
          </w:p>
        </w:tc>
      </w:tr>
    </w:tbl>
    <w:p w:rsidR="004F13EA" w:rsidRDefault="004F13EA" w:rsidP="00854679">
      <w:pPr>
        <w:autoSpaceDE w:val="0"/>
        <w:autoSpaceDN w:val="0"/>
        <w:adjustRightInd w:val="0"/>
        <w:ind w:firstLine="709"/>
        <w:jc w:val="both"/>
      </w:pPr>
    </w:p>
    <w:p w:rsidR="004F13EA" w:rsidRDefault="0069086B" w:rsidP="00854679">
      <w:pPr>
        <w:autoSpaceDE w:val="0"/>
        <w:autoSpaceDN w:val="0"/>
        <w:adjustRightInd w:val="0"/>
        <w:ind w:firstLine="709"/>
        <w:jc w:val="both"/>
      </w:pPr>
      <w:r w:rsidRPr="00F32B5E">
        <w:rPr>
          <w:sz w:val="28"/>
          <w:szCs w:val="28"/>
        </w:rPr>
        <w:t>2.2.2. Перечень и описание видов муниципального контроля</w:t>
      </w:r>
      <w:r>
        <w:t>.</w:t>
      </w:r>
    </w:p>
    <w:p w:rsidR="0069086B" w:rsidRDefault="0069086B" w:rsidP="00854679">
      <w:pPr>
        <w:autoSpaceDE w:val="0"/>
        <w:autoSpaceDN w:val="0"/>
        <w:adjustRightInd w:val="0"/>
        <w:ind w:firstLine="709"/>
        <w:jc w:val="both"/>
      </w:pPr>
    </w:p>
    <w:p w:rsidR="0069086B" w:rsidRPr="0069086B" w:rsidRDefault="0069086B" w:rsidP="0069086B">
      <w:pPr>
        <w:widowControl w:val="0"/>
        <w:autoSpaceDE w:val="0"/>
        <w:autoSpaceDN w:val="0"/>
        <w:adjustRightInd w:val="0"/>
        <w:ind w:firstLine="709"/>
        <w:jc w:val="both"/>
        <w:rPr>
          <w:bCs/>
        </w:rPr>
      </w:pPr>
      <w:r>
        <w:rPr>
          <w:bCs/>
        </w:rPr>
        <w:t xml:space="preserve">2.2.2.1. </w:t>
      </w:r>
      <w:r w:rsidRPr="0069086B">
        <w:rPr>
          <w:bCs/>
        </w:rPr>
        <w:t>О</w:t>
      </w:r>
      <w:r w:rsidRPr="0069086B">
        <w:t xml:space="preserve">рганом администрации Октябрьского района, </w:t>
      </w:r>
      <w:r w:rsidRPr="0069086B">
        <w:rPr>
          <w:bCs/>
        </w:rPr>
        <w:t>у</w:t>
      </w:r>
      <w:r w:rsidRPr="0069086B">
        <w:t xml:space="preserve">полномоченным на осуществление </w:t>
      </w:r>
      <w:r w:rsidRPr="0069086B">
        <w:rPr>
          <w:b/>
          <w:i/>
        </w:rPr>
        <w:t xml:space="preserve">муниципального жилищного </w:t>
      </w:r>
      <w:r w:rsidRPr="0069086B">
        <w:rPr>
          <w:b/>
          <w:bCs/>
          <w:i/>
        </w:rPr>
        <w:t>контроля</w:t>
      </w:r>
      <w:r w:rsidRPr="0069086B">
        <w:t xml:space="preserve"> является управление жилищно-коммунального хозяйства и строительства администрации Октябрьского района.</w:t>
      </w:r>
    </w:p>
    <w:p w:rsidR="0069086B" w:rsidRPr="0069086B" w:rsidRDefault="0069086B" w:rsidP="0069086B">
      <w:pPr>
        <w:autoSpaceDE w:val="0"/>
        <w:autoSpaceDN w:val="0"/>
        <w:adjustRightInd w:val="0"/>
        <w:ind w:firstLine="709"/>
        <w:jc w:val="both"/>
        <w:outlineLvl w:val="1"/>
      </w:pPr>
      <w:r w:rsidRPr="0069086B">
        <w:t>Сведения об администрации Октябрьского района:</w:t>
      </w:r>
    </w:p>
    <w:p w:rsidR="0069086B" w:rsidRPr="0069086B" w:rsidRDefault="0069086B" w:rsidP="0069086B">
      <w:pPr>
        <w:autoSpaceDE w:val="0"/>
        <w:autoSpaceDN w:val="0"/>
        <w:adjustRightInd w:val="0"/>
        <w:ind w:firstLine="709"/>
        <w:jc w:val="both"/>
        <w:outlineLvl w:val="1"/>
      </w:pPr>
      <w:r w:rsidRPr="0069086B">
        <w:t xml:space="preserve">местонахождение администрации Октябрьского района: 628100, Россия, Тюменская область,  Ханты - Мансийский автономный округ – </w:t>
      </w:r>
      <w:proofErr w:type="spellStart"/>
      <w:r w:rsidRPr="0069086B">
        <w:t>Югра</w:t>
      </w:r>
      <w:proofErr w:type="spellEnd"/>
      <w:r w:rsidRPr="0069086B">
        <w:t>, пгт. Октябрьское, у</w:t>
      </w:r>
      <w:r w:rsidRPr="0069086B">
        <w:rPr>
          <w:iCs/>
        </w:rPr>
        <w:t>л. Калинина, 39.</w:t>
      </w:r>
    </w:p>
    <w:p w:rsidR="0069086B" w:rsidRPr="0069086B" w:rsidRDefault="0069086B" w:rsidP="0069086B">
      <w:pPr>
        <w:autoSpaceDE w:val="0"/>
        <w:autoSpaceDN w:val="0"/>
        <w:adjustRightInd w:val="0"/>
        <w:ind w:firstLine="709"/>
        <w:jc w:val="both"/>
        <w:outlineLvl w:val="1"/>
      </w:pPr>
      <w:r w:rsidRPr="0069086B">
        <w:t>Телефон: 8(34678)28000.</w:t>
      </w:r>
    </w:p>
    <w:p w:rsidR="0069086B" w:rsidRPr="0069086B" w:rsidRDefault="0069086B" w:rsidP="0069086B">
      <w:pPr>
        <w:autoSpaceDE w:val="0"/>
        <w:autoSpaceDN w:val="0"/>
        <w:adjustRightInd w:val="0"/>
        <w:ind w:firstLine="709"/>
        <w:jc w:val="both"/>
        <w:outlineLvl w:val="1"/>
        <w:rPr>
          <w:i/>
        </w:rPr>
      </w:pPr>
      <w:r w:rsidRPr="0069086B">
        <w:t>Факс: 8(34678)28125, 28102.</w:t>
      </w:r>
    </w:p>
    <w:p w:rsidR="0069086B" w:rsidRPr="0069086B" w:rsidRDefault="0069086B" w:rsidP="0069086B">
      <w:pPr>
        <w:autoSpaceDE w:val="0"/>
        <w:autoSpaceDN w:val="0"/>
        <w:adjustRightInd w:val="0"/>
        <w:ind w:firstLine="709"/>
        <w:jc w:val="both"/>
        <w:outlineLvl w:val="1"/>
      </w:pPr>
      <w:r w:rsidRPr="0069086B">
        <w:t xml:space="preserve">Адрес электронной почты: </w:t>
      </w:r>
      <w:hyperlink r:id="rId6" w:history="1">
        <w:r w:rsidRPr="0069086B">
          <w:rPr>
            <w:rStyle w:val="a9"/>
            <w:color w:val="auto"/>
            <w:lang w:val="en-US"/>
          </w:rPr>
          <w:t>adm</w:t>
        </w:r>
        <w:r w:rsidRPr="0069086B">
          <w:rPr>
            <w:rStyle w:val="a9"/>
            <w:color w:val="auto"/>
          </w:rPr>
          <w:t>@</w:t>
        </w:r>
        <w:r w:rsidRPr="0069086B">
          <w:rPr>
            <w:rStyle w:val="a9"/>
            <w:color w:val="auto"/>
            <w:lang w:val="en-US"/>
          </w:rPr>
          <w:t>oktregion</w:t>
        </w:r>
        <w:r w:rsidRPr="0069086B">
          <w:rPr>
            <w:rStyle w:val="a9"/>
            <w:color w:val="auto"/>
          </w:rPr>
          <w:t>.</w:t>
        </w:r>
        <w:r w:rsidRPr="0069086B">
          <w:rPr>
            <w:rStyle w:val="a9"/>
            <w:color w:val="auto"/>
            <w:lang w:val="en-US"/>
          </w:rPr>
          <w:t>ru</w:t>
        </w:r>
      </w:hyperlink>
      <w:r w:rsidRPr="0069086B">
        <w:t>.</w:t>
      </w:r>
    </w:p>
    <w:p w:rsidR="0069086B" w:rsidRPr="0069086B" w:rsidRDefault="0069086B" w:rsidP="0069086B">
      <w:pPr>
        <w:autoSpaceDE w:val="0"/>
        <w:autoSpaceDN w:val="0"/>
        <w:adjustRightInd w:val="0"/>
        <w:ind w:firstLine="709"/>
        <w:jc w:val="both"/>
        <w:outlineLvl w:val="1"/>
      </w:pPr>
      <w:r w:rsidRPr="0069086B">
        <w:t xml:space="preserve">Адрес официального сайта: </w:t>
      </w:r>
      <w:hyperlink r:id="rId7" w:history="1">
        <w:r w:rsidRPr="0069086B">
          <w:rPr>
            <w:rStyle w:val="a9"/>
            <w:color w:val="auto"/>
            <w:lang w:val="en-US"/>
          </w:rPr>
          <w:t>http</w:t>
        </w:r>
        <w:r w:rsidRPr="0069086B">
          <w:rPr>
            <w:rStyle w:val="a9"/>
            <w:color w:val="auto"/>
          </w:rPr>
          <w:t>://</w:t>
        </w:r>
        <w:r w:rsidRPr="0069086B">
          <w:rPr>
            <w:rStyle w:val="a9"/>
            <w:color w:val="auto"/>
            <w:lang w:val="en-US"/>
          </w:rPr>
          <w:t>www</w:t>
        </w:r>
        <w:r w:rsidRPr="0069086B">
          <w:rPr>
            <w:rStyle w:val="a9"/>
            <w:color w:val="auto"/>
          </w:rPr>
          <w:t>.</w:t>
        </w:r>
        <w:proofErr w:type="spellStart"/>
        <w:r w:rsidRPr="0069086B">
          <w:rPr>
            <w:rStyle w:val="a9"/>
            <w:color w:val="auto"/>
            <w:lang w:val="en-US"/>
          </w:rPr>
          <w:t>oktregion</w:t>
        </w:r>
        <w:proofErr w:type="spellEnd"/>
        <w:r w:rsidRPr="0069086B">
          <w:rPr>
            <w:rStyle w:val="a9"/>
            <w:color w:val="auto"/>
          </w:rPr>
          <w:t>.</w:t>
        </w:r>
        <w:proofErr w:type="spellStart"/>
        <w:r w:rsidRPr="0069086B">
          <w:rPr>
            <w:rStyle w:val="a9"/>
            <w:color w:val="auto"/>
            <w:lang w:val="en-US"/>
          </w:rPr>
          <w:t>ru</w:t>
        </w:r>
        <w:proofErr w:type="spellEnd"/>
      </w:hyperlink>
      <w:r w:rsidRPr="0069086B">
        <w:t>.</w:t>
      </w:r>
    </w:p>
    <w:p w:rsidR="0069086B" w:rsidRPr="0069086B" w:rsidRDefault="0069086B" w:rsidP="0069086B">
      <w:pPr>
        <w:autoSpaceDE w:val="0"/>
        <w:autoSpaceDN w:val="0"/>
        <w:adjustRightInd w:val="0"/>
        <w:ind w:firstLine="709"/>
        <w:jc w:val="both"/>
        <w:outlineLvl w:val="1"/>
      </w:pPr>
      <w:r w:rsidRPr="0069086B">
        <w:lastRenderedPageBreak/>
        <w:t xml:space="preserve">График работы: понедельник – четверг: с 9:00 часов до 18:15 часов (перерыв с 13:00 до 14:00), пятница: с 9:00 часов до 17:00 часов (перерыв </w:t>
      </w:r>
      <w:proofErr w:type="gramStart"/>
      <w:r w:rsidRPr="0069086B">
        <w:t>с</w:t>
      </w:r>
      <w:proofErr w:type="gramEnd"/>
      <w:r w:rsidRPr="0069086B">
        <w:t xml:space="preserve"> 13:00</w:t>
      </w:r>
      <w:r w:rsidRPr="0069086B">
        <w:rPr>
          <w:vertAlign w:val="superscript"/>
        </w:rPr>
        <w:t xml:space="preserve"> </w:t>
      </w:r>
      <w:r w:rsidRPr="0069086B">
        <w:t>до 14:00),</w:t>
      </w:r>
    </w:p>
    <w:p w:rsidR="0069086B" w:rsidRPr="0069086B" w:rsidRDefault="0069086B" w:rsidP="0069086B">
      <w:pPr>
        <w:autoSpaceDE w:val="0"/>
        <w:autoSpaceDN w:val="0"/>
        <w:adjustRightInd w:val="0"/>
        <w:ind w:firstLine="709"/>
        <w:jc w:val="both"/>
        <w:outlineLvl w:val="1"/>
      </w:pPr>
      <w:r w:rsidRPr="0069086B">
        <w:t>выходные дни - суббота, воскресенье</w:t>
      </w:r>
    </w:p>
    <w:p w:rsidR="0069086B" w:rsidRPr="0069086B" w:rsidRDefault="0069086B" w:rsidP="0069086B">
      <w:pPr>
        <w:autoSpaceDE w:val="0"/>
        <w:autoSpaceDN w:val="0"/>
        <w:adjustRightInd w:val="0"/>
        <w:ind w:firstLine="709"/>
        <w:jc w:val="both"/>
      </w:pPr>
      <w:bookmarkStart w:id="0" w:name="Par75"/>
      <w:bookmarkEnd w:id="0"/>
      <w:r w:rsidRPr="0069086B">
        <w:t xml:space="preserve">Сведения о месте нахождения уполномоченного органа: 628100, Россия, Тюменская область, Ханты-Мансийский автономный округ – </w:t>
      </w:r>
      <w:proofErr w:type="spellStart"/>
      <w:r w:rsidRPr="0069086B">
        <w:t>Югра</w:t>
      </w:r>
      <w:proofErr w:type="spellEnd"/>
      <w:r w:rsidRPr="0069086B">
        <w:t>, пгт. Октябрьское, у</w:t>
      </w:r>
      <w:r w:rsidRPr="0069086B">
        <w:rPr>
          <w:iCs/>
        </w:rPr>
        <w:t>л</w:t>
      </w:r>
      <w:proofErr w:type="gramStart"/>
      <w:r w:rsidRPr="0069086B">
        <w:rPr>
          <w:iCs/>
        </w:rPr>
        <w:t>.</w:t>
      </w:r>
      <w:r w:rsidRPr="0069086B">
        <w:t>Л</w:t>
      </w:r>
      <w:proofErr w:type="gramEnd"/>
      <w:r w:rsidRPr="0069086B">
        <w:t>енина, д.42;</w:t>
      </w:r>
    </w:p>
    <w:p w:rsidR="0069086B" w:rsidRPr="0069086B" w:rsidRDefault="0069086B" w:rsidP="0069086B">
      <w:pPr>
        <w:widowControl w:val="0"/>
        <w:autoSpaceDE w:val="0"/>
        <w:autoSpaceDN w:val="0"/>
        <w:adjustRightInd w:val="0"/>
        <w:ind w:firstLine="709"/>
        <w:jc w:val="both"/>
      </w:pPr>
      <w:r w:rsidRPr="0069086B">
        <w:t>телефон: 8(34678) 2-12-84, 2-09-79;</w:t>
      </w:r>
    </w:p>
    <w:p w:rsidR="0069086B" w:rsidRPr="0069086B" w:rsidRDefault="0069086B" w:rsidP="0069086B">
      <w:pPr>
        <w:widowControl w:val="0"/>
        <w:autoSpaceDE w:val="0"/>
        <w:autoSpaceDN w:val="0"/>
        <w:adjustRightInd w:val="0"/>
        <w:ind w:firstLine="709"/>
        <w:jc w:val="both"/>
      </w:pPr>
      <w:r w:rsidRPr="0069086B">
        <w:t xml:space="preserve">адрес электронной почты: </w:t>
      </w:r>
      <w:hyperlink r:id="rId8" w:history="1">
        <w:r w:rsidRPr="0069086B">
          <w:rPr>
            <w:rStyle w:val="a9"/>
            <w:color w:val="auto"/>
          </w:rPr>
          <w:t>uzh@oktregion.ru</w:t>
        </w:r>
      </w:hyperlink>
    </w:p>
    <w:p w:rsidR="0069086B" w:rsidRPr="0069086B" w:rsidRDefault="0069086B" w:rsidP="0069086B">
      <w:pPr>
        <w:widowControl w:val="0"/>
        <w:autoSpaceDE w:val="0"/>
        <w:autoSpaceDN w:val="0"/>
        <w:adjustRightInd w:val="0"/>
        <w:ind w:firstLine="709"/>
        <w:jc w:val="both"/>
      </w:pPr>
      <w:r w:rsidRPr="0069086B">
        <w:t>график работы: ежедневно с 09.00 - 18.15 часов, обеденный перерыв с 13.00 до 14.00 часов, выходной - суббота, воскресенье, в предпраздничные дни время работы сокращается на 1 (один) час.</w:t>
      </w:r>
    </w:p>
    <w:p w:rsidR="0069086B" w:rsidRPr="0069086B" w:rsidRDefault="0069086B" w:rsidP="0069086B">
      <w:pPr>
        <w:widowControl w:val="0"/>
        <w:autoSpaceDE w:val="0"/>
        <w:autoSpaceDN w:val="0"/>
        <w:adjustRightInd w:val="0"/>
        <w:ind w:firstLine="709"/>
        <w:jc w:val="both"/>
      </w:pPr>
      <w:r w:rsidRPr="0069086B">
        <w:t xml:space="preserve"> </w:t>
      </w:r>
    </w:p>
    <w:p w:rsidR="0069086B" w:rsidRPr="0069086B" w:rsidRDefault="0069086B" w:rsidP="0069086B">
      <w:pPr>
        <w:widowControl w:val="0"/>
        <w:autoSpaceDE w:val="0"/>
        <w:autoSpaceDN w:val="0"/>
        <w:adjustRightInd w:val="0"/>
        <w:ind w:firstLine="709"/>
        <w:jc w:val="both"/>
      </w:pPr>
      <w:r w:rsidRPr="0069086B">
        <w:t>Муниципальный жилищный контроль осуществляется путем проведения плановых и внеплановых проверок.</w:t>
      </w:r>
    </w:p>
    <w:p w:rsidR="0069086B" w:rsidRPr="0069086B" w:rsidRDefault="0069086B" w:rsidP="0069086B">
      <w:pPr>
        <w:widowControl w:val="0"/>
        <w:autoSpaceDE w:val="0"/>
        <w:autoSpaceDN w:val="0"/>
        <w:adjustRightInd w:val="0"/>
        <w:ind w:firstLine="709"/>
        <w:jc w:val="both"/>
      </w:pPr>
      <w:r w:rsidRPr="0069086B">
        <w:t>При проведении плановых и внеплановых проверок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 законодательством и законодательством Ханты-Мансийского автономного округа – Югры в сфере жилищных отношений, а также муниципальными правовыми актами Октябрьского района, осуществляются следующие виды муниципального жилищного контроля:</w:t>
      </w:r>
    </w:p>
    <w:p w:rsidR="0069086B" w:rsidRPr="0069086B" w:rsidRDefault="0069086B" w:rsidP="0069086B">
      <w:pPr>
        <w:widowControl w:val="0"/>
        <w:autoSpaceDE w:val="0"/>
        <w:autoSpaceDN w:val="0"/>
        <w:adjustRightInd w:val="0"/>
        <w:ind w:firstLine="709"/>
        <w:jc w:val="both"/>
      </w:pPr>
      <w:r w:rsidRPr="0069086B">
        <w:t xml:space="preserve">1) </w:t>
      </w:r>
      <w:proofErr w:type="gramStart"/>
      <w:r w:rsidRPr="0069086B">
        <w:t>контроль за</w:t>
      </w:r>
      <w:proofErr w:type="gramEnd"/>
      <w:r w:rsidRPr="0069086B">
        <w:t xml:space="preserve"> техническим состоянием и использованием муниципального жилищного фонда на территории городского и сельских поселений в границах Октябрьского района, своевременным выполнением работ по его содержанию и ремонту;</w:t>
      </w:r>
    </w:p>
    <w:p w:rsidR="0069086B" w:rsidRPr="0069086B" w:rsidRDefault="0069086B" w:rsidP="0069086B">
      <w:pPr>
        <w:widowControl w:val="0"/>
        <w:autoSpaceDE w:val="0"/>
        <w:autoSpaceDN w:val="0"/>
        <w:adjustRightInd w:val="0"/>
        <w:ind w:firstLine="709"/>
        <w:jc w:val="both"/>
      </w:pPr>
      <w:r w:rsidRPr="0069086B">
        <w:t xml:space="preserve">2) </w:t>
      </w:r>
      <w:proofErr w:type="gramStart"/>
      <w:r w:rsidRPr="0069086B">
        <w:t>контроль за</w:t>
      </w:r>
      <w:proofErr w:type="gramEnd"/>
      <w:r w:rsidRPr="0069086B">
        <w:t xml:space="preserve">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69086B" w:rsidRPr="0069086B" w:rsidRDefault="0069086B" w:rsidP="0069086B">
      <w:pPr>
        <w:autoSpaceDE w:val="0"/>
        <w:autoSpaceDN w:val="0"/>
        <w:adjustRightInd w:val="0"/>
        <w:ind w:firstLine="709"/>
        <w:jc w:val="both"/>
        <w:outlineLvl w:val="1"/>
      </w:pPr>
      <w:r w:rsidRPr="0069086B">
        <w:t xml:space="preserve">Основные и вспомогательные функции муниципального жилищного инспектора  при осуществлении муниципального жилищного контроля: </w:t>
      </w:r>
    </w:p>
    <w:p w:rsidR="0069086B" w:rsidRPr="0069086B" w:rsidRDefault="0069086B" w:rsidP="0069086B">
      <w:pPr>
        <w:widowControl w:val="0"/>
        <w:autoSpaceDE w:val="0"/>
        <w:autoSpaceDN w:val="0"/>
        <w:adjustRightInd w:val="0"/>
        <w:ind w:firstLine="709"/>
        <w:jc w:val="both"/>
      </w:pPr>
      <w:r w:rsidRPr="0069086B">
        <w:t xml:space="preserve">- </w:t>
      </w:r>
      <w:proofErr w:type="gramStart"/>
      <w:r w:rsidRPr="0069086B">
        <w:t>запрашивает и получает</w:t>
      </w:r>
      <w:proofErr w:type="gramEnd"/>
      <w:r w:rsidRPr="0069086B">
        <w:t xml:space="preserve"> на основании мотивированных письменных запросов из органов государственной власти автономного округа, органов местного самоуправления, от юридических лиц, индивидуальных предпринимателей и граждан (нанимателей) муниципального жилого помещения по договору социального найма информацию и документы, необходимые для проверки соблюдения обязательных требований;</w:t>
      </w:r>
    </w:p>
    <w:p w:rsidR="0069086B" w:rsidRPr="0069086B" w:rsidRDefault="0069086B" w:rsidP="0069086B">
      <w:pPr>
        <w:widowControl w:val="0"/>
        <w:autoSpaceDE w:val="0"/>
        <w:autoSpaceDN w:val="0"/>
        <w:adjustRightInd w:val="0"/>
        <w:ind w:firstLine="709"/>
        <w:jc w:val="both"/>
      </w:pPr>
      <w:r w:rsidRPr="0069086B">
        <w:t>- проводит организацию плановых и внеплановых проверок по содержанию и использованию муниципального жилищного фонда;</w:t>
      </w:r>
    </w:p>
    <w:p w:rsidR="0069086B" w:rsidRPr="0069086B" w:rsidRDefault="0069086B" w:rsidP="0069086B">
      <w:pPr>
        <w:widowControl w:val="0"/>
        <w:autoSpaceDE w:val="0"/>
        <w:autoSpaceDN w:val="0"/>
        <w:adjustRightInd w:val="0"/>
        <w:ind w:firstLine="709"/>
        <w:jc w:val="both"/>
      </w:pPr>
      <w:proofErr w:type="gramStart"/>
      <w:r w:rsidRPr="0069086B">
        <w:t>- по предъявлении служебного удостоверения и копии приказа руководителя Управления жилищно-коммунального хозяйства и строительства  о назначении проверки посещают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 их обследования и другие мероприятия по контролю;</w:t>
      </w:r>
      <w:proofErr w:type="gramEnd"/>
    </w:p>
    <w:p w:rsidR="0069086B" w:rsidRPr="0069086B" w:rsidRDefault="0069086B" w:rsidP="0069086B">
      <w:pPr>
        <w:widowControl w:val="0"/>
        <w:autoSpaceDE w:val="0"/>
        <w:autoSpaceDN w:val="0"/>
        <w:adjustRightInd w:val="0"/>
        <w:ind w:firstLine="709"/>
        <w:jc w:val="both"/>
      </w:pPr>
      <w:r w:rsidRPr="0069086B">
        <w:t xml:space="preserve">-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69086B" w:rsidRPr="0069086B" w:rsidRDefault="0069086B" w:rsidP="0069086B">
      <w:pPr>
        <w:widowControl w:val="0"/>
        <w:autoSpaceDE w:val="0"/>
        <w:autoSpaceDN w:val="0"/>
        <w:adjustRightInd w:val="0"/>
        <w:ind w:firstLine="709"/>
        <w:jc w:val="both"/>
      </w:pPr>
      <w:r w:rsidRPr="0069086B">
        <w:t>- направляет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69086B" w:rsidRPr="0069086B" w:rsidRDefault="0069086B" w:rsidP="0069086B">
      <w:pPr>
        <w:widowControl w:val="0"/>
        <w:autoSpaceDE w:val="0"/>
        <w:autoSpaceDN w:val="0"/>
        <w:adjustRightInd w:val="0"/>
        <w:ind w:firstLine="709"/>
        <w:jc w:val="both"/>
      </w:pPr>
      <w:r w:rsidRPr="0069086B">
        <w:t xml:space="preserve">Плановые проверки проводятся на основании ежегодно утверждаемого графика администрации Октябрьского района о проведении плановых проверок, который </w:t>
      </w:r>
      <w:r w:rsidRPr="0069086B">
        <w:lastRenderedPageBreak/>
        <w:t>доводится до сведения заинтересованных лиц посредством его размещения на официальном сайте администрации Октябрьского района либо иным доступным способом.</w:t>
      </w:r>
    </w:p>
    <w:p w:rsidR="0069086B" w:rsidRPr="0069086B" w:rsidRDefault="0069086B" w:rsidP="0069086B">
      <w:pPr>
        <w:widowControl w:val="0"/>
        <w:autoSpaceDE w:val="0"/>
        <w:autoSpaceDN w:val="0"/>
        <w:adjustRightInd w:val="0"/>
        <w:ind w:firstLine="709"/>
        <w:jc w:val="both"/>
      </w:pPr>
      <w:bookmarkStart w:id="1" w:name="Par111"/>
      <w:bookmarkEnd w:id="1"/>
      <w:r w:rsidRPr="0069086B">
        <w:t>Основанием для проведения внеплановой проверки является:</w:t>
      </w:r>
    </w:p>
    <w:p w:rsidR="0069086B" w:rsidRPr="0069086B" w:rsidRDefault="0069086B" w:rsidP="0069086B">
      <w:pPr>
        <w:autoSpaceDE w:val="0"/>
        <w:autoSpaceDN w:val="0"/>
        <w:adjustRightInd w:val="0"/>
        <w:ind w:firstLine="709"/>
        <w:jc w:val="both"/>
      </w:pPr>
      <w:r w:rsidRPr="0069086B">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086B" w:rsidRPr="0069086B" w:rsidRDefault="0069086B" w:rsidP="0069086B">
      <w:pPr>
        <w:autoSpaceDE w:val="0"/>
        <w:autoSpaceDN w:val="0"/>
        <w:adjustRightInd w:val="0"/>
        <w:ind w:firstLine="709"/>
        <w:jc w:val="both"/>
      </w:pPr>
      <w:bookmarkStart w:id="2" w:name="Par148"/>
      <w:bookmarkEnd w:id="2"/>
      <w:r w:rsidRPr="0069086B">
        <w:t>2) поступление в органы государственного контроля (надзора),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086B" w:rsidRPr="0069086B" w:rsidRDefault="0069086B" w:rsidP="0069086B">
      <w:pPr>
        <w:autoSpaceDE w:val="0"/>
        <w:autoSpaceDN w:val="0"/>
        <w:adjustRightInd w:val="0"/>
        <w:ind w:firstLine="709"/>
        <w:jc w:val="both"/>
      </w:pPr>
      <w:bookmarkStart w:id="3" w:name="Par149"/>
      <w:bookmarkEnd w:id="3"/>
      <w:r w:rsidRPr="0069086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086B" w:rsidRPr="0069086B" w:rsidRDefault="0069086B" w:rsidP="0069086B">
      <w:pPr>
        <w:autoSpaceDE w:val="0"/>
        <w:autoSpaceDN w:val="0"/>
        <w:adjustRightInd w:val="0"/>
        <w:ind w:firstLine="709"/>
        <w:jc w:val="both"/>
      </w:pPr>
      <w:bookmarkStart w:id="4" w:name="Par150"/>
      <w:bookmarkEnd w:id="4"/>
      <w:r w:rsidRPr="0069086B">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9086B" w:rsidRPr="0069086B" w:rsidRDefault="0069086B" w:rsidP="0069086B">
      <w:pPr>
        <w:autoSpaceDE w:val="0"/>
        <w:autoSpaceDN w:val="0"/>
        <w:adjustRightInd w:val="0"/>
        <w:ind w:firstLine="709"/>
        <w:jc w:val="both"/>
      </w:pPr>
      <w:r w:rsidRPr="0069086B">
        <w:t>в) нарушение прав потребителей (в случае обращения граждан, права которых нарушены);</w:t>
      </w:r>
    </w:p>
    <w:p w:rsidR="0069086B" w:rsidRPr="0069086B" w:rsidRDefault="0069086B" w:rsidP="0069086B">
      <w:pPr>
        <w:autoSpaceDE w:val="0"/>
        <w:autoSpaceDN w:val="0"/>
        <w:adjustRightInd w:val="0"/>
        <w:ind w:firstLine="709"/>
        <w:jc w:val="both"/>
      </w:pPr>
      <w:r w:rsidRPr="0069086B">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5" w:name="Par153"/>
      <w:bookmarkEnd w:id="5"/>
    </w:p>
    <w:p w:rsidR="0069086B" w:rsidRDefault="0069086B" w:rsidP="0069086B">
      <w:pPr>
        <w:pStyle w:val="ConsPlusNormal"/>
        <w:ind w:firstLine="709"/>
        <w:jc w:val="both"/>
      </w:pPr>
      <w:proofErr w:type="gramStart"/>
      <w:r w:rsidRPr="0069086B">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sidRPr="0069086B">
        <w:t xml:space="preserve"> </w:t>
      </w:r>
      <w:proofErr w:type="gramStart"/>
      <w:r w:rsidRPr="0069086B">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w:t>
      </w:r>
      <w:proofErr w:type="gramEnd"/>
      <w:r w:rsidRPr="0069086B">
        <w:t xml:space="preserve"> </w:t>
      </w:r>
      <w:proofErr w:type="gramStart"/>
      <w:r w:rsidRPr="0069086B">
        <w:t>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w:t>
      </w:r>
      <w:proofErr w:type="gramEnd"/>
      <w:r w:rsidRPr="0069086B">
        <w:t xml:space="preserve"> </w:t>
      </w:r>
      <w:proofErr w:type="gramStart"/>
      <w:r w:rsidRPr="0069086B">
        <w:t xml:space="preserve">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w:t>
      </w:r>
      <w:r w:rsidRPr="0069086B">
        <w:lastRenderedPageBreak/>
        <w:t xml:space="preserve">нарушения </w:t>
      </w:r>
      <w:proofErr w:type="spellStart"/>
      <w:r w:rsidRPr="0069086B">
        <w:t>наймодателями</w:t>
      </w:r>
      <w:proofErr w:type="spellEnd"/>
      <w:r w:rsidRPr="0069086B">
        <w:t xml:space="preserve"> жилых помещений в наемных домах социального использования обязательных требований к </w:t>
      </w:r>
      <w:proofErr w:type="spellStart"/>
      <w:r w:rsidRPr="0069086B">
        <w:t>наймодателям</w:t>
      </w:r>
      <w:proofErr w:type="spellEnd"/>
      <w:r w:rsidRPr="0069086B">
        <w:t xml:space="preserve"> и</w:t>
      </w:r>
      <w:proofErr w:type="gramEnd"/>
      <w:r w:rsidRPr="0069086B">
        <w:t xml:space="preserve"> нанимателям жилых помещений в таких домах, к заключению и исполнению </w:t>
      </w:r>
      <w:proofErr w:type="gramStart"/>
      <w:r w:rsidRPr="0069086B">
        <w:t>договоров найма жилых помещений жилищного фонда социального использования</w:t>
      </w:r>
      <w:proofErr w:type="gramEnd"/>
      <w:r w:rsidRPr="0069086B">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B22B05" w:rsidRPr="0069086B" w:rsidRDefault="00B22B05" w:rsidP="0069086B">
      <w:pPr>
        <w:pStyle w:val="ConsPlusNormal"/>
        <w:ind w:firstLine="709"/>
        <w:jc w:val="both"/>
      </w:pPr>
    </w:p>
    <w:p w:rsidR="00F64AFA" w:rsidRPr="00F64AFA" w:rsidRDefault="00F64AFA" w:rsidP="00F64AFA">
      <w:pPr>
        <w:autoSpaceDE w:val="0"/>
        <w:autoSpaceDN w:val="0"/>
        <w:adjustRightInd w:val="0"/>
        <w:ind w:firstLine="709"/>
        <w:jc w:val="both"/>
      </w:pPr>
      <w:r w:rsidRPr="00F64AFA">
        <w:t>2.</w:t>
      </w:r>
      <w:r>
        <w:t>2.2.2</w:t>
      </w:r>
      <w:r w:rsidRPr="00F64AFA">
        <w:t>.</w:t>
      </w:r>
      <w:r w:rsidRPr="00F64AFA">
        <w:rPr>
          <w:bCs/>
        </w:rPr>
        <w:t xml:space="preserve"> </w:t>
      </w:r>
      <w:r w:rsidRPr="00F64AFA">
        <w:rPr>
          <w:b/>
          <w:i/>
        </w:rPr>
        <w:t xml:space="preserve">Муниципальный </w:t>
      </w:r>
      <w:proofErr w:type="gramStart"/>
      <w:r w:rsidRPr="00F64AFA">
        <w:rPr>
          <w:b/>
          <w:i/>
        </w:rPr>
        <w:t>контроль за</w:t>
      </w:r>
      <w:proofErr w:type="gramEnd"/>
      <w:r w:rsidRPr="00F64AFA">
        <w:rPr>
          <w:b/>
          <w:i/>
        </w:rPr>
        <w:t xml:space="preserve"> сохранностью автомобильных дорог местного значения вне границ населенных пунктов в границах муниципального района</w:t>
      </w:r>
      <w:r w:rsidRPr="00F64AFA">
        <w:rPr>
          <w:i/>
        </w:rPr>
        <w:t xml:space="preserve"> </w:t>
      </w:r>
      <w:r w:rsidRPr="00F64AFA">
        <w:rPr>
          <w:bCs/>
        </w:rPr>
        <w:t xml:space="preserve">в установленном порядке </w:t>
      </w:r>
      <w:r w:rsidRPr="00F64AFA">
        <w:t>осуществляет</w:t>
      </w:r>
      <w:r w:rsidRPr="00F64AFA">
        <w:rPr>
          <w:bCs/>
        </w:rPr>
        <w:t xml:space="preserve"> Управление жилищно-коммунального хозяйства и строительства администрации Октябрьского района. Адрес </w:t>
      </w:r>
      <w:r w:rsidRPr="00F64AFA">
        <w:t>местонахождения:</w:t>
      </w:r>
    </w:p>
    <w:p w:rsidR="00F64AFA" w:rsidRPr="00F64AFA" w:rsidRDefault="00F64AFA" w:rsidP="00F64AFA">
      <w:pPr>
        <w:autoSpaceDE w:val="0"/>
        <w:autoSpaceDN w:val="0"/>
        <w:adjustRightInd w:val="0"/>
        <w:ind w:firstLine="709"/>
        <w:jc w:val="both"/>
      </w:pPr>
      <w:r w:rsidRPr="00F64AFA">
        <w:t xml:space="preserve">Сведения о месте нахождения уполномоченного органа: 628100, Россия, Тюменская область, Ханты-Мансийский автономный округ – </w:t>
      </w:r>
      <w:proofErr w:type="spellStart"/>
      <w:r w:rsidRPr="00F64AFA">
        <w:t>Югра</w:t>
      </w:r>
      <w:proofErr w:type="spellEnd"/>
      <w:r w:rsidRPr="00F64AFA">
        <w:t>, пгт. Октябрьское, у</w:t>
      </w:r>
      <w:r w:rsidRPr="00F64AFA">
        <w:rPr>
          <w:iCs/>
        </w:rPr>
        <w:t>л</w:t>
      </w:r>
      <w:proofErr w:type="gramStart"/>
      <w:r w:rsidRPr="00F64AFA">
        <w:rPr>
          <w:iCs/>
        </w:rPr>
        <w:t>.</w:t>
      </w:r>
      <w:r w:rsidRPr="00F64AFA">
        <w:t>Л</w:t>
      </w:r>
      <w:proofErr w:type="gramEnd"/>
      <w:r w:rsidRPr="00F64AFA">
        <w:t>енина, д.42;</w:t>
      </w:r>
    </w:p>
    <w:p w:rsidR="00F64AFA" w:rsidRPr="00F64AFA" w:rsidRDefault="00F64AFA" w:rsidP="00F64AFA">
      <w:pPr>
        <w:widowControl w:val="0"/>
        <w:autoSpaceDE w:val="0"/>
        <w:autoSpaceDN w:val="0"/>
        <w:adjustRightInd w:val="0"/>
        <w:ind w:firstLine="709"/>
        <w:jc w:val="both"/>
      </w:pPr>
      <w:r w:rsidRPr="00F64AFA">
        <w:t>телефон: 8(34678) 2-12-84, 2-09-79;</w:t>
      </w:r>
    </w:p>
    <w:p w:rsidR="00F64AFA" w:rsidRPr="00F64AFA" w:rsidRDefault="00F64AFA" w:rsidP="00F64AFA">
      <w:pPr>
        <w:widowControl w:val="0"/>
        <w:autoSpaceDE w:val="0"/>
        <w:autoSpaceDN w:val="0"/>
        <w:adjustRightInd w:val="0"/>
        <w:ind w:firstLine="709"/>
        <w:jc w:val="both"/>
      </w:pPr>
      <w:r w:rsidRPr="00F64AFA">
        <w:t xml:space="preserve">адрес электронной почты: </w:t>
      </w:r>
      <w:hyperlink r:id="rId9" w:history="1">
        <w:r w:rsidRPr="00F64AFA">
          <w:rPr>
            <w:rStyle w:val="a9"/>
            <w:color w:val="auto"/>
          </w:rPr>
          <w:t>uzh@oktregion.ru</w:t>
        </w:r>
      </w:hyperlink>
    </w:p>
    <w:p w:rsidR="00F64AFA" w:rsidRPr="00F64AFA" w:rsidRDefault="00F64AFA" w:rsidP="00F64AFA">
      <w:pPr>
        <w:widowControl w:val="0"/>
        <w:autoSpaceDE w:val="0"/>
        <w:autoSpaceDN w:val="0"/>
        <w:adjustRightInd w:val="0"/>
        <w:ind w:firstLine="709"/>
        <w:jc w:val="both"/>
      </w:pPr>
      <w:r w:rsidRPr="00F64AFA">
        <w:t>график работы: ежедневно с 09.00 - 18.15 часов, обеденный перерыв с 13.00 до 14.00 часов, выходной - суббота, воскресенье, в предпраздничные дни время работы сокращается на 1 (один) час.</w:t>
      </w:r>
    </w:p>
    <w:p w:rsidR="00F64AFA" w:rsidRPr="00F64AFA" w:rsidRDefault="00F64AFA" w:rsidP="00F64AFA">
      <w:pPr>
        <w:autoSpaceDE w:val="0"/>
        <w:autoSpaceDN w:val="0"/>
        <w:adjustRightInd w:val="0"/>
        <w:ind w:firstLine="709"/>
        <w:jc w:val="both"/>
      </w:pPr>
      <w:r w:rsidRPr="00F64AFA">
        <w:t>Официальный сайт органов местного самоуправления Октябрьского района в информационно-телекоммуникационной сети Интернет: http://www.oktregion.ru.</w:t>
      </w:r>
    </w:p>
    <w:p w:rsidR="00F64AFA" w:rsidRPr="00F64AFA" w:rsidRDefault="00F64AFA" w:rsidP="00F64AFA">
      <w:pPr>
        <w:autoSpaceDE w:val="0"/>
        <w:autoSpaceDN w:val="0"/>
        <w:adjustRightInd w:val="0"/>
        <w:ind w:firstLine="709"/>
        <w:jc w:val="both"/>
      </w:pPr>
      <w:r w:rsidRPr="00F64AFA">
        <w:t>Проведение проверки включает в себя следующие административные процедуры:</w:t>
      </w:r>
    </w:p>
    <w:p w:rsidR="00F64AFA" w:rsidRPr="00F64AFA" w:rsidRDefault="00F64AFA" w:rsidP="00F64AFA">
      <w:pPr>
        <w:autoSpaceDE w:val="0"/>
        <w:autoSpaceDN w:val="0"/>
        <w:adjustRightInd w:val="0"/>
        <w:ind w:firstLine="709"/>
        <w:jc w:val="both"/>
      </w:pPr>
      <w:r w:rsidRPr="00F64AFA">
        <w:t>- формирование ежегодного плана проведения плановых проверок;</w:t>
      </w:r>
    </w:p>
    <w:p w:rsidR="00F64AFA" w:rsidRPr="00F64AFA" w:rsidRDefault="00F64AFA" w:rsidP="00F64AFA">
      <w:pPr>
        <w:autoSpaceDE w:val="0"/>
        <w:autoSpaceDN w:val="0"/>
        <w:adjustRightInd w:val="0"/>
        <w:ind w:firstLine="709"/>
        <w:jc w:val="both"/>
      </w:pPr>
      <w:r w:rsidRPr="00F64AFA">
        <w:t>- принятие решения о проведении проверки;</w:t>
      </w:r>
    </w:p>
    <w:p w:rsidR="00F64AFA" w:rsidRPr="00F64AFA" w:rsidRDefault="00F64AFA" w:rsidP="00F64AFA">
      <w:pPr>
        <w:autoSpaceDE w:val="0"/>
        <w:autoSpaceDN w:val="0"/>
        <w:adjustRightInd w:val="0"/>
        <w:ind w:firstLine="709"/>
        <w:jc w:val="both"/>
      </w:pPr>
      <w:r w:rsidRPr="00F64AFA">
        <w:t>- проведение проверки;</w:t>
      </w:r>
    </w:p>
    <w:p w:rsidR="00F64AFA" w:rsidRPr="00F64AFA" w:rsidRDefault="00F64AFA" w:rsidP="00F64AFA">
      <w:pPr>
        <w:autoSpaceDE w:val="0"/>
        <w:autoSpaceDN w:val="0"/>
        <w:adjustRightInd w:val="0"/>
        <w:ind w:firstLine="709"/>
        <w:jc w:val="both"/>
      </w:pPr>
      <w:r w:rsidRPr="00F64AFA">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64AFA" w:rsidRPr="00F64AFA" w:rsidRDefault="00F1480F" w:rsidP="00F64AFA">
      <w:pPr>
        <w:autoSpaceDE w:val="0"/>
        <w:autoSpaceDN w:val="0"/>
        <w:adjustRightInd w:val="0"/>
        <w:ind w:firstLine="709"/>
        <w:jc w:val="both"/>
      </w:pPr>
      <w:hyperlink r:id="rId10" w:history="1">
        <w:r w:rsidR="00F64AFA" w:rsidRPr="00F64AFA">
          <w:t>Блок-схема</w:t>
        </w:r>
      </w:hyperlink>
      <w:r w:rsidR="00F64AFA" w:rsidRPr="00F64AFA">
        <w:t xml:space="preserve"> исполнения муниципальной функции приведена в приложении № 4 к Регламенту.</w:t>
      </w:r>
    </w:p>
    <w:p w:rsidR="00F64AFA" w:rsidRPr="00F64AFA" w:rsidRDefault="00F64AFA" w:rsidP="00F64AFA">
      <w:pPr>
        <w:autoSpaceDE w:val="0"/>
        <w:autoSpaceDN w:val="0"/>
        <w:adjustRightInd w:val="0"/>
        <w:ind w:firstLine="709"/>
        <w:jc w:val="both"/>
      </w:pPr>
      <w:r w:rsidRPr="00F64AFA">
        <w:t>Плановые проверки проводятся не чаще чем один раз в три года.</w:t>
      </w:r>
    </w:p>
    <w:p w:rsidR="00F64AFA" w:rsidRPr="00F64AFA" w:rsidRDefault="00F64AFA" w:rsidP="00F64AFA">
      <w:pPr>
        <w:autoSpaceDE w:val="0"/>
        <w:autoSpaceDN w:val="0"/>
        <w:adjustRightInd w:val="0"/>
        <w:ind w:firstLine="709"/>
        <w:jc w:val="both"/>
      </w:pPr>
      <w:r w:rsidRPr="00F64AFA">
        <w:t>Основанием для включения плановой проверки в ежегодный план проведения плановых проверок является истечение трех лет со дня:</w:t>
      </w:r>
    </w:p>
    <w:p w:rsidR="00F64AFA" w:rsidRPr="00F64AFA" w:rsidRDefault="00F64AFA" w:rsidP="00F64AFA">
      <w:pPr>
        <w:autoSpaceDE w:val="0"/>
        <w:autoSpaceDN w:val="0"/>
        <w:adjustRightInd w:val="0"/>
        <w:ind w:firstLine="709"/>
        <w:jc w:val="both"/>
      </w:pPr>
      <w:r w:rsidRPr="00F64AFA">
        <w:t>- государственной регистрации юридического лица, индивидуального предпринимателя;</w:t>
      </w:r>
    </w:p>
    <w:p w:rsidR="00F64AFA" w:rsidRPr="00F64AFA" w:rsidRDefault="00F64AFA" w:rsidP="00F64AFA">
      <w:pPr>
        <w:autoSpaceDE w:val="0"/>
        <w:autoSpaceDN w:val="0"/>
        <w:adjustRightInd w:val="0"/>
        <w:ind w:firstLine="709"/>
        <w:jc w:val="both"/>
      </w:pPr>
      <w:r w:rsidRPr="00F64AFA">
        <w:t>- окончания проведения последней плановой проверки юридического лица, индивидуального предпринимателя;</w:t>
      </w:r>
    </w:p>
    <w:p w:rsidR="00F64AFA" w:rsidRPr="00F64AFA" w:rsidRDefault="00F64AFA" w:rsidP="00F64AFA">
      <w:pPr>
        <w:autoSpaceDE w:val="0"/>
        <w:autoSpaceDN w:val="0"/>
        <w:adjustRightInd w:val="0"/>
        <w:ind w:firstLine="709"/>
        <w:jc w:val="both"/>
      </w:pPr>
      <w:proofErr w:type="gramStart"/>
      <w:r w:rsidRPr="00F64AFA">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64AFA" w:rsidRPr="00F64AFA" w:rsidRDefault="00F64AFA" w:rsidP="00F64AFA">
      <w:pPr>
        <w:autoSpaceDE w:val="0"/>
        <w:autoSpaceDN w:val="0"/>
        <w:adjustRightInd w:val="0"/>
        <w:ind w:firstLine="709"/>
        <w:jc w:val="both"/>
      </w:pPr>
      <w:r w:rsidRPr="00F64AFA">
        <w:t xml:space="preserve"> - в иных случаях, предусмотренных Федеральным </w:t>
      </w:r>
      <w:hyperlink r:id="rId11" w:history="1">
        <w:r w:rsidRPr="00F64AFA">
          <w:t>законом</w:t>
        </w:r>
      </w:hyperlink>
      <w:r w:rsidRPr="00F64AFA">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086B" w:rsidRDefault="0069086B" w:rsidP="00854679">
      <w:pPr>
        <w:autoSpaceDE w:val="0"/>
        <w:autoSpaceDN w:val="0"/>
        <w:adjustRightInd w:val="0"/>
        <w:ind w:firstLine="709"/>
        <w:jc w:val="both"/>
      </w:pPr>
    </w:p>
    <w:p w:rsidR="00F64AFA" w:rsidRPr="00F32B5E" w:rsidRDefault="00F64AFA" w:rsidP="00F64AFA">
      <w:pPr>
        <w:pStyle w:val="ConsPlusNormal"/>
        <w:tabs>
          <w:tab w:val="left" w:pos="1608"/>
        </w:tabs>
        <w:ind w:firstLine="709"/>
        <w:contextualSpacing/>
        <w:jc w:val="center"/>
        <w:rPr>
          <w:sz w:val="28"/>
          <w:szCs w:val="28"/>
        </w:rPr>
      </w:pPr>
      <w:r w:rsidRPr="00F32B5E">
        <w:rPr>
          <w:sz w:val="28"/>
          <w:szCs w:val="28"/>
        </w:rPr>
        <w:lastRenderedPageBreak/>
        <w:t>2.2.3. Наименования и реквизиты нормативных правовых актов, регламентирующих порядок организации и осуществления видов муниципального контроля</w:t>
      </w:r>
    </w:p>
    <w:p w:rsidR="00F64AFA" w:rsidRPr="00F64AFA" w:rsidRDefault="00F64AFA" w:rsidP="00F64AFA">
      <w:pPr>
        <w:pStyle w:val="ConsPlusNormal"/>
        <w:tabs>
          <w:tab w:val="left" w:pos="1608"/>
        </w:tabs>
        <w:ind w:firstLine="709"/>
        <w:contextualSpacing/>
        <w:jc w:val="center"/>
      </w:pPr>
    </w:p>
    <w:p w:rsidR="00F64AFA" w:rsidRPr="00F64AFA" w:rsidRDefault="00F64AFA" w:rsidP="00F64AFA">
      <w:pPr>
        <w:autoSpaceDE w:val="0"/>
        <w:autoSpaceDN w:val="0"/>
        <w:adjustRightInd w:val="0"/>
        <w:ind w:firstLine="709"/>
        <w:jc w:val="both"/>
      </w:pPr>
      <w:r w:rsidRPr="00F64AFA">
        <w:rPr>
          <w:b/>
          <w:i/>
        </w:rPr>
        <w:t>2.2.3.1. Муниципальный жилищный контроль</w:t>
      </w:r>
      <w:r w:rsidRPr="00F64AFA">
        <w:t xml:space="preserve"> осуществляется в соответствии со следующими  нормативно-правовыми актами: </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Жилищный кодекс Российской Федерации от 29.12.2004 № 188-ФЗ;</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Федеральный закон от 02.05.2006 г. № 59-ФЗ «О порядке рассмотрения обращений граждан РФ»;</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xml:space="preserve">- Федеральный закон от 23.11.2009 № 261-ФЗ «Об энергосбережении </w:t>
      </w:r>
      <w:proofErr w:type="gramStart"/>
      <w:r w:rsidRPr="00F64AFA">
        <w:rPr>
          <w:rFonts w:ascii="Times New Roman" w:hAnsi="Times New Roman"/>
          <w:sz w:val="24"/>
          <w:szCs w:val="24"/>
          <w:lang w:eastAsia="ru-RU"/>
        </w:rPr>
        <w:t>и</w:t>
      </w:r>
      <w:proofErr w:type="gramEnd"/>
      <w:r w:rsidRPr="00F64AFA">
        <w:rPr>
          <w:rFonts w:ascii="Times New Roman" w:hAnsi="Times New Roman"/>
          <w:sz w:val="24"/>
          <w:szCs w:val="24"/>
          <w:lang w:eastAsia="ru-RU"/>
        </w:rPr>
        <w:t xml:space="preserve"> о повышении энергетической эффективности и о внесении изменений в отдельные законодательные акты Российской Федерации»;</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rPr>
      </w:pPr>
      <w:r w:rsidRPr="00F64AFA">
        <w:rPr>
          <w:rFonts w:ascii="Times New Roman" w:hAnsi="Times New Roman"/>
          <w:sz w:val="24"/>
          <w:szCs w:val="24"/>
          <w:lang w:eastAsia="ru-RU"/>
        </w:rPr>
        <w:t xml:space="preserve">- </w:t>
      </w:r>
      <w:r w:rsidRPr="00F64AFA">
        <w:rPr>
          <w:rFonts w:ascii="Times New Roman" w:hAnsi="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proofErr w:type="gramStart"/>
      <w:r w:rsidRPr="00F64AFA">
        <w:rPr>
          <w:rFonts w:ascii="Times New Roman" w:hAnsi="Times New Roman"/>
          <w:sz w:val="24"/>
          <w:szCs w:val="24"/>
          <w:lang w:eastAsia="ru-RU"/>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изменений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xml:space="preserve"> -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Постановление Правительства Российской Федерации от 21.01.2006 № 25 «Об утверждении правил пользования жилыми помещениями»;</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Постановление Правительства Российской Федерации от 27.09.2003 № 170 «Об утверждении Правил и норм технической эксплуатации жилищного фонда»;</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Постановление Правительства Российской Федерации от 15.05.2013 № 416 «О порядке осуществления деятельности по управлению многоквартирными домами»;</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Постановление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Закон Ханты-Мансийского автономного округа – Югры от 28.09.2012 № 115-оз «О порядке осуществления муниципального жилищного контроля на территории ХМАО – Югры и порядке взаимодействия муниципального жилищного контроля с органами государственного жилищного надзора ХМАО – Югры»;</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Закон Ханты-Мансийского автономного округа – Югры от 11.06.2010 № 102-оз «Об административных правонарушениях»;</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lang w:eastAsia="ru-RU"/>
        </w:rPr>
      </w:pPr>
      <w:r w:rsidRPr="00F64AFA">
        <w:rPr>
          <w:rFonts w:ascii="Times New Roman" w:hAnsi="Times New Roman"/>
          <w:sz w:val="24"/>
          <w:szCs w:val="24"/>
          <w:lang w:eastAsia="ru-RU"/>
        </w:rPr>
        <w:t>- Распоряжением  администрации Октябрьского района от 27.12.2013 №</w:t>
      </w:r>
      <w:r w:rsidR="00B22B05">
        <w:rPr>
          <w:rFonts w:ascii="Times New Roman" w:hAnsi="Times New Roman"/>
          <w:sz w:val="24"/>
          <w:szCs w:val="24"/>
          <w:lang w:eastAsia="ru-RU"/>
        </w:rPr>
        <w:t xml:space="preserve"> </w:t>
      </w:r>
      <w:r w:rsidRPr="00F64AFA">
        <w:rPr>
          <w:rFonts w:ascii="Times New Roman" w:hAnsi="Times New Roman"/>
          <w:sz w:val="24"/>
          <w:szCs w:val="24"/>
          <w:lang w:eastAsia="ru-RU"/>
        </w:rPr>
        <w:t>148-р «Об определении органа муниципального жилищного контроля и должностных лиц, являющихся муниципальными жилищными инспекторами, уполномоченными осуществлять муниципальный жилищный контроль на территории отдельных поселений в границах Октябрьского района»;</w:t>
      </w:r>
    </w:p>
    <w:p w:rsidR="00F64AFA" w:rsidRPr="00F64AFA" w:rsidRDefault="00F64AFA" w:rsidP="00F64AFA">
      <w:pPr>
        <w:pStyle w:val="1"/>
        <w:autoSpaceDE w:val="0"/>
        <w:autoSpaceDN w:val="0"/>
        <w:adjustRightInd w:val="0"/>
        <w:spacing w:after="0" w:line="240" w:lineRule="auto"/>
        <w:ind w:left="0" w:firstLine="709"/>
        <w:jc w:val="both"/>
        <w:rPr>
          <w:rFonts w:ascii="Times New Roman" w:hAnsi="Times New Roman"/>
          <w:sz w:val="24"/>
          <w:szCs w:val="24"/>
        </w:rPr>
      </w:pPr>
      <w:r w:rsidRPr="00F64AFA">
        <w:rPr>
          <w:rFonts w:ascii="Times New Roman" w:hAnsi="Times New Roman"/>
          <w:sz w:val="24"/>
          <w:szCs w:val="24"/>
          <w:lang w:eastAsia="ru-RU"/>
        </w:rPr>
        <w:lastRenderedPageBreak/>
        <w:t>- постановление администрации Октябрьского района от 29.03.2016 г. № 585 «Об утверждении административного регламента осуществления муниципального жилищного контроля на территории отдельных поселений в границах Октябрьского района»</w:t>
      </w:r>
      <w:r w:rsidRPr="00F64AFA">
        <w:rPr>
          <w:rFonts w:ascii="Times New Roman" w:hAnsi="Times New Roman"/>
          <w:sz w:val="24"/>
          <w:szCs w:val="24"/>
        </w:rPr>
        <w:t>;</w:t>
      </w:r>
    </w:p>
    <w:p w:rsidR="00F64AFA" w:rsidRDefault="00F64AFA" w:rsidP="00F64AFA">
      <w:pPr>
        <w:pStyle w:val="1"/>
        <w:autoSpaceDE w:val="0"/>
        <w:autoSpaceDN w:val="0"/>
        <w:adjustRightInd w:val="0"/>
        <w:spacing w:after="0" w:line="240" w:lineRule="auto"/>
        <w:ind w:left="0" w:firstLine="709"/>
        <w:jc w:val="both"/>
        <w:rPr>
          <w:rFonts w:ascii="Times New Roman" w:hAnsi="Times New Roman"/>
          <w:bCs/>
          <w:sz w:val="24"/>
          <w:szCs w:val="24"/>
        </w:rPr>
      </w:pPr>
      <w:r w:rsidRPr="00F64AFA">
        <w:rPr>
          <w:rFonts w:ascii="Times New Roman" w:hAnsi="Times New Roman"/>
          <w:sz w:val="24"/>
          <w:szCs w:val="24"/>
        </w:rPr>
        <w:t xml:space="preserve">- постановление администрации Октябрьского района от 19.04.2017 № 852 «О внесении изменений в постановление   администрации   Октябрьского   района  от   29.03.2016   № 585 </w:t>
      </w:r>
      <w:r w:rsidRPr="00F64AFA">
        <w:rPr>
          <w:rFonts w:ascii="Times New Roman" w:hAnsi="Times New Roman"/>
          <w:bCs/>
          <w:sz w:val="24"/>
          <w:szCs w:val="24"/>
        </w:rPr>
        <w:t>«Об утверждении административного регламента осуществления муниципального жилищного контроля на территории отдельных поселений в границах Октябрьского района»</w:t>
      </w:r>
      <w:r w:rsidR="00B22B05">
        <w:rPr>
          <w:rFonts w:ascii="Times New Roman" w:hAnsi="Times New Roman"/>
          <w:bCs/>
          <w:sz w:val="24"/>
          <w:szCs w:val="24"/>
        </w:rPr>
        <w:t>;</w:t>
      </w:r>
    </w:p>
    <w:p w:rsidR="00B22B05" w:rsidRDefault="00B22B05" w:rsidP="00F64AFA">
      <w:pPr>
        <w:pStyle w:val="1"/>
        <w:autoSpaceDE w:val="0"/>
        <w:autoSpaceDN w:val="0"/>
        <w:adjustRightInd w:val="0"/>
        <w:spacing w:after="0" w:line="240" w:lineRule="auto"/>
        <w:ind w:left="0" w:firstLine="709"/>
        <w:jc w:val="both"/>
        <w:rPr>
          <w:rFonts w:ascii="Times New Roman" w:hAnsi="Times New Roman"/>
          <w:sz w:val="24"/>
          <w:szCs w:val="24"/>
        </w:rPr>
      </w:pPr>
      <w:r w:rsidRPr="00B22B05">
        <w:rPr>
          <w:rFonts w:ascii="Times New Roman" w:hAnsi="Times New Roman"/>
          <w:bCs/>
          <w:sz w:val="24"/>
          <w:szCs w:val="24"/>
        </w:rPr>
        <w:t xml:space="preserve">- </w:t>
      </w:r>
      <w:hyperlink r:id="rId12" w:tgtFrame="_blank" w:history="1">
        <w:r w:rsidR="002138D9">
          <w:rPr>
            <w:rStyle w:val="a9"/>
            <w:rFonts w:ascii="Times New Roman" w:hAnsi="Times New Roman"/>
            <w:color w:val="auto"/>
            <w:sz w:val="24"/>
            <w:szCs w:val="24"/>
            <w:u w:val="none"/>
            <w:bdr w:val="none" w:sz="0" w:space="0" w:color="auto" w:frame="1"/>
            <w:shd w:val="clear" w:color="auto" w:fill="FFFFFF"/>
          </w:rPr>
          <w:t>п</w:t>
        </w:r>
        <w:r w:rsidRPr="00B22B05">
          <w:rPr>
            <w:rStyle w:val="a9"/>
            <w:rFonts w:ascii="Times New Roman" w:hAnsi="Times New Roman"/>
            <w:color w:val="auto"/>
            <w:sz w:val="24"/>
            <w:szCs w:val="24"/>
            <w:u w:val="none"/>
            <w:bdr w:val="none" w:sz="0" w:space="0" w:color="auto" w:frame="1"/>
            <w:shd w:val="clear" w:color="auto" w:fill="FFFFFF"/>
          </w:rPr>
          <w:t>остановление администрации Октябрьского района  от 13.04.2018 г. №</w:t>
        </w:r>
        <w:r>
          <w:rPr>
            <w:rStyle w:val="a9"/>
            <w:rFonts w:ascii="Times New Roman" w:hAnsi="Times New Roman"/>
            <w:color w:val="auto"/>
            <w:sz w:val="24"/>
            <w:szCs w:val="24"/>
            <w:u w:val="none"/>
            <w:bdr w:val="none" w:sz="0" w:space="0" w:color="auto" w:frame="1"/>
            <w:shd w:val="clear" w:color="auto" w:fill="FFFFFF"/>
          </w:rPr>
          <w:t xml:space="preserve"> </w:t>
        </w:r>
        <w:r w:rsidRPr="00B22B05">
          <w:rPr>
            <w:rStyle w:val="a9"/>
            <w:rFonts w:ascii="Times New Roman" w:hAnsi="Times New Roman"/>
            <w:color w:val="auto"/>
            <w:sz w:val="24"/>
            <w:szCs w:val="24"/>
            <w:u w:val="none"/>
            <w:bdr w:val="none" w:sz="0" w:space="0" w:color="auto" w:frame="1"/>
            <w:shd w:val="clear" w:color="auto" w:fill="FFFFFF"/>
          </w:rPr>
          <w:t>744  "Об утверждении программы профилактики нарушений обязательных требований в сфере муниципального жилищного контроля на 2018 год»</w:t>
        </w:r>
      </w:hyperlink>
      <w:r>
        <w:rPr>
          <w:rFonts w:ascii="Times New Roman" w:hAnsi="Times New Roman"/>
          <w:sz w:val="24"/>
          <w:szCs w:val="24"/>
        </w:rPr>
        <w:t>;</w:t>
      </w:r>
    </w:p>
    <w:p w:rsidR="002138D9" w:rsidRDefault="002138D9" w:rsidP="00B22B05">
      <w:pPr>
        <w:shd w:val="clear" w:color="auto" w:fill="FFFFFF"/>
        <w:spacing w:line="252" w:lineRule="atLeast"/>
        <w:ind w:firstLine="709"/>
        <w:jc w:val="both"/>
        <w:textAlignment w:val="baseline"/>
      </w:pPr>
      <w:r>
        <w:t xml:space="preserve">- постановление </w:t>
      </w:r>
      <w:r w:rsidRPr="00F64AFA">
        <w:t xml:space="preserve">администрации Октябрьского района от </w:t>
      </w:r>
      <w:r>
        <w:t>22</w:t>
      </w:r>
      <w:r w:rsidRPr="00F64AFA">
        <w:t>.0</w:t>
      </w:r>
      <w:r>
        <w:t>5</w:t>
      </w:r>
      <w:r w:rsidRPr="00F64AFA">
        <w:t>.201</w:t>
      </w:r>
      <w:r>
        <w:t>8</w:t>
      </w:r>
      <w:r w:rsidRPr="00F64AFA">
        <w:t xml:space="preserve"> № </w:t>
      </w:r>
      <w:r>
        <w:t xml:space="preserve">1030 «О Порядке организации и осуществления муниципального жилищного контроля в Октябрьском районе»; </w:t>
      </w:r>
    </w:p>
    <w:p w:rsidR="00B22B05" w:rsidRDefault="002138D9" w:rsidP="00B22B05">
      <w:pPr>
        <w:shd w:val="clear" w:color="auto" w:fill="FFFFFF"/>
        <w:spacing w:line="252" w:lineRule="atLeast"/>
        <w:ind w:firstLine="709"/>
        <w:jc w:val="both"/>
        <w:textAlignment w:val="baseline"/>
        <w:rPr>
          <w:rStyle w:val="a9"/>
          <w:color w:val="auto"/>
          <w:u w:val="none"/>
          <w:bdr w:val="none" w:sz="0" w:space="0" w:color="auto" w:frame="1"/>
        </w:rPr>
      </w:pPr>
      <w:r>
        <w:t xml:space="preserve">- </w:t>
      </w:r>
      <w:r w:rsidR="00B22B05" w:rsidRPr="002138D9">
        <w:t xml:space="preserve"> </w:t>
      </w:r>
      <w:r>
        <w:t xml:space="preserve">постановление </w:t>
      </w:r>
      <w:r w:rsidRPr="00F64AFA">
        <w:t xml:space="preserve">администрации Октябрьского района от </w:t>
      </w:r>
      <w:r>
        <w:t>31</w:t>
      </w:r>
      <w:r w:rsidRPr="00F64AFA">
        <w:t>.0</w:t>
      </w:r>
      <w:r>
        <w:t>7</w:t>
      </w:r>
      <w:r w:rsidRPr="00F64AFA">
        <w:t>.201</w:t>
      </w:r>
      <w:r>
        <w:t>8</w:t>
      </w:r>
      <w:r w:rsidRPr="00F64AFA">
        <w:t xml:space="preserve"> № </w:t>
      </w:r>
      <w:r>
        <w:t>1633 «Об утверждении формы проверочного листа (контрольных вопросов) для использования при проведении плановых проверок в рамках муниципального жилищного контроля»</w:t>
      </w:r>
      <w:r w:rsidR="00F63A14">
        <w:t>;</w:t>
      </w:r>
      <w:r>
        <w:t xml:space="preserve"> </w:t>
      </w:r>
      <w:r w:rsidR="00F1480F" w:rsidRPr="002138D9">
        <w:fldChar w:fldCharType="begin"/>
      </w:r>
      <w:r w:rsidR="00B22B05" w:rsidRPr="002138D9">
        <w:instrText xml:space="preserve"> HYPERLINK "http://oktregion.ru/images/Files/MunicipalnyiKontrol/Perechen%20NPA.pdf" \t "_blank" </w:instrText>
      </w:r>
      <w:r w:rsidR="00F1480F" w:rsidRPr="002138D9">
        <w:fldChar w:fldCharType="separate"/>
      </w:r>
    </w:p>
    <w:p w:rsidR="002138D9" w:rsidRPr="002138D9" w:rsidRDefault="002138D9" w:rsidP="00B22B05">
      <w:pPr>
        <w:shd w:val="clear" w:color="auto" w:fill="FFFFFF"/>
        <w:spacing w:line="252" w:lineRule="atLeast"/>
        <w:ind w:firstLine="709"/>
        <w:jc w:val="both"/>
        <w:textAlignment w:val="baseline"/>
        <w:rPr>
          <w:rStyle w:val="a9"/>
          <w:color w:val="auto"/>
          <w:u w:val="none"/>
          <w:bdr w:val="none" w:sz="0" w:space="0" w:color="auto" w:frame="1"/>
        </w:rPr>
      </w:pPr>
      <w:r>
        <w:rPr>
          <w:rStyle w:val="a9"/>
          <w:color w:val="auto"/>
          <w:u w:val="none"/>
          <w:bdr w:val="none" w:sz="0" w:space="0" w:color="auto" w:frame="1"/>
        </w:rPr>
        <w:t>- п</w:t>
      </w:r>
      <w:r w:rsidRPr="002138D9">
        <w:rPr>
          <w:rStyle w:val="a9"/>
          <w:color w:val="auto"/>
          <w:u w:val="none"/>
          <w:bdr w:val="none" w:sz="0" w:space="0" w:color="auto" w:frame="1"/>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B22B05" w:rsidRPr="00B22B05" w:rsidRDefault="00B22B05" w:rsidP="00B22B05">
      <w:pPr>
        <w:shd w:val="clear" w:color="auto" w:fill="FFFFFF"/>
        <w:spacing w:line="252" w:lineRule="atLeast"/>
        <w:ind w:firstLine="709"/>
        <w:jc w:val="both"/>
        <w:textAlignment w:val="baseline"/>
      </w:pPr>
      <w:r w:rsidRPr="002138D9">
        <w:rPr>
          <w:rStyle w:val="a9"/>
          <w:color w:val="auto"/>
          <w:u w:val="none"/>
          <w:bdr w:val="none" w:sz="0" w:space="0" w:color="auto" w:frame="1"/>
        </w:rPr>
        <w:t xml:space="preserve">- </w:t>
      </w:r>
      <w:r w:rsidR="00F1480F" w:rsidRPr="002138D9">
        <w:fldChar w:fldCharType="end"/>
      </w:r>
      <w:hyperlink r:id="rId13" w:tgtFrame="_blank" w:history="1">
        <w:r w:rsidR="002138D9">
          <w:rPr>
            <w:rStyle w:val="a9"/>
            <w:color w:val="auto"/>
            <w:u w:val="none"/>
            <w:bdr w:val="none" w:sz="0" w:space="0" w:color="auto" w:frame="1"/>
          </w:rPr>
          <w:t>р</w:t>
        </w:r>
        <w:r w:rsidRPr="00B22B05">
          <w:rPr>
            <w:rStyle w:val="a9"/>
            <w:color w:val="auto"/>
            <w:u w:val="none"/>
            <w:bdr w:val="none" w:sz="0" w:space="0" w:color="auto" w:frame="1"/>
          </w:rPr>
          <w:t>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жилищного контроля на территории отдельных поселений в границах Октябрьского района </w:t>
        </w:r>
      </w:hyperlink>
      <w:r>
        <w:t>.</w:t>
      </w:r>
    </w:p>
    <w:p w:rsidR="0069086B" w:rsidRPr="00F64AFA" w:rsidRDefault="00B22B05" w:rsidP="00B22B05">
      <w:pPr>
        <w:pStyle w:val="ac"/>
        <w:shd w:val="clear" w:color="auto" w:fill="FFFFFF"/>
        <w:spacing w:before="0" w:beforeAutospacing="0" w:after="0" w:afterAutospacing="0" w:line="252" w:lineRule="atLeast"/>
        <w:textAlignment w:val="baseline"/>
      </w:pPr>
      <w:r>
        <w:rPr>
          <w:rFonts w:ascii="Tahoma" w:hAnsi="Tahoma" w:cs="Tahoma"/>
          <w:color w:val="666666"/>
          <w:sz w:val="18"/>
          <w:szCs w:val="18"/>
        </w:rPr>
        <w:t> </w:t>
      </w:r>
    </w:p>
    <w:p w:rsidR="00F64AFA" w:rsidRPr="00F64AFA" w:rsidRDefault="00F64AFA" w:rsidP="00F64AFA">
      <w:pPr>
        <w:adjustRightInd w:val="0"/>
        <w:ind w:firstLine="709"/>
        <w:jc w:val="both"/>
        <w:outlineLvl w:val="2"/>
      </w:pPr>
      <w:r>
        <w:t>2.2.3.2.</w:t>
      </w:r>
      <w:r w:rsidRPr="00F64AFA">
        <w:rPr>
          <w:b/>
          <w:i/>
          <w:color w:val="FF0000"/>
        </w:rPr>
        <w:t xml:space="preserve"> </w:t>
      </w:r>
      <w:r w:rsidRPr="00F64AFA">
        <w:rPr>
          <w:b/>
          <w:i/>
        </w:rPr>
        <w:t>Муниципальный контроль за сохранностью автомобильных дорог местного значения вне границ населенных пунктов в границах муниципального района</w:t>
      </w:r>
      <w:r w:rsidRPr="00F64AFA">
        <w:rPr>
          <w:i/>
        </w:rPr>
        <w:t xml:space="preserve"> </w:t>
      </w:r>
      <w:r w:rsidRPr="00F64AFA">
        <w:t xml:space="preserve">проводится в соответствии </w:t>
      </w:r>
      <w:proofErr w:type="gramStart"/>
      <w:r w:rsidRPr="00F64AFA">
        <w:t>с</w:t>
      </w:r>
      <w:proofErr w:type="gramEnd"/>
      <w:r w:rsidRPr="00F64AFA">
        <w:t>:</w:t>
      </w:r>
    </w:p>
    <w:p w:rsidR="00F64AFA" w:rsidRPr="00F64AFA" w:rsidRDefault="00F64AFA" w:rsidP="00F64AFA">
      <w:pPr>
        <w:ind w:firstLine="709"/>
        <w:jc w:val="both"/>
      </w:pPr>
      <w:r w:rsidRPr="00F64AFA">
        <w:t>- Федеральный закон от 06.10.2003 № 131-ФЗ «Об общих принципах организации местного самоуправления в Российской Федерации»;</w:t>
      </w:r>
    </w:p>
    <w:p w:rsidR="00F64AFA" w:rsidRPr="00F64AFA" w:rsidRDefault="00F64AFA" w:rsidP="00F64AFA">
      <w:pPr>
        <w:ind w:firstLine="709"/>
        <w:jc w:val="both"/>
      </w:pPr>
      <w:r w:rsidRPr="00F64AFA">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4AFA" w:rsidRPr="00F64AFA" w:rsidRDefault="00F64AFA" w:rsidP="00F64AFA">
      <w:pPr>
        <w:widowControl w:val="0"/>
        <w:autoSpaceDE w:val="0"/>
        <w:autoSpaceDN w:val="0"/>
        <w:adjustRightInd w:val="0"/>
        <w:ind w:firstLine="709"/>
        <w:jc w:val="both"/>
      </w:pPr>
      <w:r w:rsidRPr="00F64AFA">
        <w:t xml:space="preserve">Федеральный </w:t>
      </w:r>
      <w:hyperlink r:id="rId14" w:history="1">
        <w:r w:rsidRPr="00F64AFA">
          <w:t>закон</w:t>
        </w:r>
      </w:hyperlink>
      <w:r w:rsidRPr="00F64AFA">
        <w:t xml:space="preserve"> от 08.11.2007 № 257-ФЗ «Об автомобильных дорогах </w:t>
      </w:r>
      <w:proofErr w:type="gramStart"/>
      <w:r w:rsidRPr="00F64AFA">
        <w:t>и</w:t>
      </w:r>
      <w:proofErr w:type="gramEnd"/>
      <w:r w:rsidRPr="00F64AFA">
        <w:t xml:space="preserve"> о дорожной деятельности в Российской Федерации и о внесении изменений в отдельные законодательные акты Российской Федерации»;</w:t>
      </w:r>
    </w:p>
    <w:p w:rsidR="00F64AFA" w:rsidRPr="00F64AFA" w:rsidRDefault="00F64AFA" w:rsidP="00F64AFA">
      <w:pPr>
        <w:widowControl w:val="0"/>
        <w:autoSpaceDE w:val="0"/>
        <w:autoSpaceDN w:val="0"/>
        <w:adjustRightInd w:val="0"/>
        <w:ind w:firstLine="709"/>
        <w:jc w:val="both"/>
      </w:pPr>
      <w:r w:rsidRPr="00F64AFA">
        <w:t xml:space="preserve">- Федеральный </w:t>
      </w:r>
      <w:hyperlink r:id="rId15" w:history="1">
        <w:r w:rsidRPr="00F64AFA">
          <w:t>закон</w:t>
        </w:r>
      </w:hyperlink>
      <w:r w:rsidRPr="00F64AFA">
        <w:t xml:space="preserve"> от 10.12.1995 № 196-ФЗ «О безопасности дорожного движения»;</w:t>
      </w:r>
    </w:p>
    <w:p w:rsidR="00F64AFA" w:rsidRPr="00F64AFA" w:rsidRDefault="00F64AFA" w:rsidP="00F64AFA">
      <w:pPr>
        <w:widowControl w:val="0"/>
        <w:autoSpaceDE w:val="0"/>
        <w:autoSpaceDN w:val="0"/>
        <w:adjustRightInd w:val="0"/>
        <w:ind w:firstLine="709"/>
        <w:jc w:val="both"/>
      </w:pPr>
      <w:r w:rsidRPr="00F64AFA">
        <w:t xml:space="preserve">- </w:t>
      </w:r>
      <w:hyperlink r:id="rId16" w:history="1">
        <w:r w:rsidRPr="00F64AFA">
          <w:t>постановление</w:t>
        </w:r>
      </w:hyperlink>
      <w:r w:rsidRPr="00F64AFA">
        <w:t xml:space="preserve"> Правительства Ханты – 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F64AFA" w:rsidRPr="00F64AFA" w:rsidRDefault="00F64AFA" w:rsidP="00F64AFA">
      <w:pPr>
        <w:ind w:firstLine="709"/>
        <w:jc w:val="both"/>
      </w:pPr>
      <w:r w:rsidRPr="00F64AFA">
        <w:t xml:space="preserve">- постановление администрации Октябрьского района от 03.10.2013 № 3587 «Об утверждении административного регламента проведения проверок при осуществлении муниципального </w:t>
      </w:r>
      <w:proofErr w:type="gramStart"/>
      <w:r w:rsidRPr="00F64AFA">
        <w:t>контроля за</w:t>
      </w:r>
      <w:proofErr w:type="gramEnd"/>
      <w:r w:rsidRPr="00F64AFA">
        <w:t xml:space="preserve"> обеспечением сохранности автомобильных дорог местного значения вне границ населенных пунктов в границах Октябрьского района»;</w:t>
      </w:r>
    </w:p>
    <w:p w:rsidR="00F64AFA" w:rsidRDefault="00F64AFA" w:rsidP="00F64AFA">
      <w:pPr>
        <w:ind w:firstLine="709"/>
        <w:jc w:val="both"/>
      </w:pPr>
      <w:r w:rsidRPr="00F64AFA">
        <w:t xml:space="preserve">- постановление администрации Октябрьского района от 09.01.2017 № 3 </w:t>
      </w:r>
      <w:r w:rsidRPr="00F64AFA">
        <w:rPr>
          <w:bCs/>
        </w:rPr>
        <w:t xml:space="preserve"> «О внесении изменения в постановление администрации Октябрьского района от 03.10.2013 № 3587»</w:t>
      </w:r>
      <w:r w:rsidR="00B22B05">
        <w:t>;</w:t>
      </w:r>
    </w:p>
    <w:p w:rsidR="00B22B05" w:rsidRDefault="00B22B05" w:rsidP="00B22B05">
      <w:pPr>
        <w:ind w:firstLine="709"/>
        <w:jc w:val="both"/>
        <w:rPr>
          <w:rStyle w:val="a9"/>
          <w:color w:val="auto"/>
          <w:u w:val="none"/>
          <w:bdr w:val="none" w:sz="0" w:space="0" w:color="auto" w:frame="1"/>
        </w:rPr>
      </w:pPr>
      <w:r>
        <w:t xml:space="preserve">- </w:t>
      </w:r>
      <w:r w:rsidR="00F1480F" w:rsidRPr="00B22B05">
        <w:fldChar w:fldCharType="begin"/>
      </w:r>
      <w:r w:rsidRPr="00B22B05">
        <w:instrText xml:space="preserve"> HYPERLINK "http://oktregion.ru/images/Files/MunicipalnyiKontrol/Postanovlenie%201031%2022_05_2018.pdf" \t "_blank" </w:instrText>
      </w:r>
      <w:r w:rsidR="00F1480F" w:rsidRPr="00B22B05">
        <w:fldChar w:fldCharType="separate"/>
      </w:r>
      <w:r w:rsidRPr="00B22B05">
        <w:rPr>
          <w:rStyle w:val="a9"/>
          <w:color w:val="auto"/>
          <w:u w:val="none"/>
          <w:bdr w:val="none" w:sz="0" w:space="0" w:color="auto" w:frame="1"/>
        </w:rPr>
        <w:t xml:space="preserve">Постановление администрации Октябрьского района  от 22.05.2018 г. №1031  «О Порядке организации и осуществления муниципального </w:t>
      </w:r>
      <w:proofErr w:type="gramStart"/>
      <w:r w:rsidRPr="00B22B05">
        <w:rPr>
          <w:rStyle w:val="a9"/>
          <w:color w:val="auto"/>
          <w:u w:val="none"/>
          <w:bdr w:val="none" w:sz="0" w:space="0" w:color="auto" w:frame="1"/>
        </w:rPr>
        <w:t>контроля за</w:t>
      </w:r>
      <w:proofErr w:type="gramEnd"/>
      <w:r w:rsidRPr="00B22B05">
        <w:rPr>
          <w:rStyle w:val="a9"/>
          <w:color w:val="auto"/>
          <w:u w:val="none"/>
          <w:bdr w:val="none" w:sz="0" w:space="0" w:color="auto" w:frame="1"/>
        </w:rPr>
        <w:t xml:space="preserve"> обеспечением </w:t>
      </w:r>
      <w:r w:rsidRPr="00B22B05">
        <w:rPr>
          <w:rStyle w:val="a9"/>
          <w:color w:val="auto"/>
          <w:u w:val="none"/>
          <w:bdr w:val="none" w:sz="0" w:space="0" w:color="auto" w:frame="1"/>
        </w:rPr>
        <w:lastRenderedPageBreak/>
        <w:t>сохранности автомобильных дорог местного значения вне границ населенных пунктов в границах Октябрьского района»</w:t>
      </w:r>
      <w:r>
        <w:rPr>
          <w:rStyle w:val="a9"/>
          <w:color w:val="auto"/>
          <w:u w:val="none"/>
          <w:bdr w:val="none" w:sz="0" w:space="0" w:color="auto" w:frame="1"/>
        </w:rPr>
        <w:t>;</w:t>
      </w:r>
    </w:p>
    <w:p w:rsidR="00B22B05" w:rsidRDefault="00B22B05" w:rsidP="00B22B05">
      <w:pPr>
        <w:ind w:firstLine="709"/>
        <w:jc w:val="both"/>
      </w:pPr>
      <w:r>
        <w:rPr>
          <w:rStyle w:val="a9"/>
          <w:color w:val="auto"/>
          <w:u w:val="none"/>
          <w:bdr w:val="none" w:sz="0" w:space="0" w:color="auto" w:frame="1"/>
        </w:rPr>
        <w:t xml:space="preserve">- </w:t>
      </w:r>
      <w:r w:rsidR="00F1480F" w:rsidRPr="00B22B05">
        <w:fldChar w:fldCharType="end"/>
      </w:r>
      <w:hyperlink r:id="rId17" w:tgtFrame="_blank" w:history="1">
        <w:r w:rsidRPr="00B22B05">
          <w:rPr>
            <w:rStyle w:val="a9"/>
            <w:color w:val="auto"/>
            <w:u w:val="none"/>
            <w:bdr w:val="none" w:sz="0" w:space="0" w:color="auto" w:frame="1"/>
          </w:rPr>
          <w:t xml:space="preserve">Постановление администрации Октябрьского района  от 24.04.2018 г. №813  «Об утверждении программы профилактики нарушений обязательных требований в сфере муниципального </w:t>
        </w:r>
        <w:proofErr w:type="gramStart"/>
        <w:r w:rsidRPr="00B22B05">
          <w:rPr>
            <w:rStyle w:val="a9"/>
            <w:color w:val="auto"/>
            <w:u w:val="none"/>
            <w:bdr w:val="none" w:sz="0" w:space="0" w:color="auto" w:frame="1"/>
          </w:rPr>
          <w:t>контроля за</w:t>
        </w:r>
        <w:proofErr w:type="gramEnd"/>
        <w:r w:rsidRPr="00B22B05">
          <w:rPr>
            <w:rStyle w:val="a9"/>
            <w:color w:val="auto"/>
            <w:u w:val="none"/>
            <w:bdr w:val="none" w:sz="0" w:space="0" w:color="auto" w:frame="1"/>
          </w:rPr>
          <w:t xml:space="preserve"> обеспечением сохранности автомобильных дорог местного значения вне границ населенных пунктов в границах Октябрьского района на 2018 год»</w:t>
        </w:r>
      </w:hyperlink>
      <w:r>
        <w:t>;</w:t>
      </w:r>
    </w:p>
    <w:p w:rsidR="00B22B05" w:rsidRDefault="00B22B05" w:rsidP="00B22B05">
      <w:pPr>
        <w:ind w:firstLine="709"/>
        <w:jc w:val="both"/>
      </w:pPr>
      <w:r>
        <w:t xml:space="preserve">- </w:t>
      </w:r>
      <w:hyperlink r:id="rId18" w:history="1">
        <w:r w:rsidRPr="00B22B05">
          <w:rPr>
            <w:rStyle w:val="a9"/>
            <w:color w:val="auto"/>
            <w:u w:val="none"/>
            <w:bdr w:val="none" w:sz="0" w:space="0" w:color="auto" w:frame="1"/>
          </w:rPr>
          <w:t xml:space="preserve">Постановление администрации Октябрьского района от 06.07.2018 г. №1456  «Об утверждении формы проверочного листа (списка контрольных вопросов) для использования при проведении плановых проверок в рамках муниципального </w:t>
        </w:r>
        <w:proofErr w:type="gramStart"/>
        <w:r w:rsidRPr="00B22B05">
          <w:rPr>
            <w:rStyle w:val="a9"/>
            <w:color w:val="auto"/>
            <w:u w:val="none"/>
            <w:bdr w:val="none" w:sz="0" w:space="0" w:color="auto" w:frame="1"/>
          </w:rPr>
          <w:t>контроля за</w:t>
        </w:r>
        <w:proofErr w:type="gramEnd"/>
        <w:r w:rsidRPr="00B22B05">
          <w:rPr>
            <w:rStyle w:val="a9"/>
            <w:color w:val="auto"/>
            <w:u w:val="none"/>
            <w:bdr w:val="none" w:sz="0" w:space="0" w:color="auto" w:frame="1"/>
          </w:rPr>
          <w:t xml:space="preserve"> обеспечением сохранности</w:t>
        </w:r>
        <w:r w:rsidR="00F63A14">
          <w:rPr>
            <w:rStyle w:val="a9"/>
            <w:color w:val="auto"/>
            <w:u w:val="none"/>
            <w:bdr w:val="none" w:sz="0" w:space="0" w:color="auto" w:frame="1"/>
          </w:rPr>
          <w:t xml:space="preserve"> </w:t>
        </w:r>
        <w:r w:rsidRPr="00B22B05">
          <w:rPr>
            <w:rStyle w:val="a9"/>
            <w:color w:val="auto"/>
            <w:u w:val="none"/>
            <w:bdr w:val="none" w:sz="0" w:space="0" w:color="auto" w:frame="1"/>
          </w:rPr>
          <w:t>автомобильных дорог местного значения вне границ населенных пунктов в границах Октябрьского района в отношении юридических лиц и индивидуальных предпринимателей»</w:t>
        </w:r>
      </w:hyperlink>
      <w:r>
        <w:t>;</w:t>
      </w:r>
    </w:p>
    <w:p w:rsidR="00B22B05" w:rsidRDefault="00B22B05" w:rsidP="00B22B05">
      <w:pPr>
        <w:ind w:firstLine="709"/>
        <w:jc w:val="both"/>
      </w:pPr>
      <w:r>
        <w:t xml:space="preserve">- </w:t>
      </w:r>
      <w:hyperlink r:id="rId19" w:tgtFrame="_blank" w:history="1">
        <w:r w:rsidRPr="00B22B05">
          <w:rPr>
            <w:rStyle w:val="a9"/>
            <w:color w:val="auto"/>
            <w:u w:val="none"/>
            <w:bdr w:val="none" w:sz="0" w:space="0" w:color="auto" w:frame="1"/>
          </w:rPr>
          <w:t xml:space="preserve">Перечень нормативных правовых актов, содержащих обязательные требования, оценка соблюдения которых является предметом муниципального </w:t>
        </w:r>
        <w:proofErr w:type="gramStart"/>
        <w:r w:rsidRPr="00B22B05">
          <w:rPr>
            <w:rStyle w:val="a9"/>
            <w:color w:val="auto"/>
            <w:u w:val="none"/>
            <w:bdr w:val="none" w:sz="0" w:space="0" w:color="auto" w:frame="1"/>
          </w:rPr>
          <w:t>контроля за</w:t>
        </w:r>
        <w:proofErr w:type="gramEnd"/>
        <w:r w:rsidRPr="00B22B05">
          <w:rPr>
            <w:rStyle w:val="a9"/>
            <w:color w:val="auto"/>
            <w:u w:val="none"/>
            <w:bdr w:val="none" w:sz="0" w:space="0" w:color="auto" w:frame="1"/>
          </w:rPr>
          <w:t xml:space="preserve"> обеспечением сохранности автомобильных дорог местного значения вне границ населенных пунктов в границах Октябрьского района»</w:t>
        </w:r>
      </w:hyperlink>
      <w:r>
        <w:t>;</w:t>
      </w:r>
    </w:p>
    <w:p w:rsidR="00B22B05" w:rsidRPr="00B22B05" w:rsidRDefault="00B22B05" w:rsidP="00B22B05">
      <w:pPr>
        <w:ind w:firstLine="709"/>
        <w:jc w:val="both"/>
      </w:pPr>
      <w:r>
        <w:t xml:space="preserve">- </w:t>
      </w:r>
      <w:hyperlink r:id="rId20" w:tgtFrame="_blank" w:history="1">
        <w:r w:rsidRPr="00B22B05">
          <w:rPr>
            <w:rStyle w:val="a9"/>
            <w:color w:val="auto"/>
            <w:u w:val="none"/>
            <w:bdr w:val="none" w:sz="0" w:space="0" w:color="auto" w:frame="1"/>
          </w:rPr>
          <w:t xml:space="preserve">Руководство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w:t>
        </w:r>
        <w:proofErr w:type="gramStart"/>
        <w:r w:rsidRPr="00B22B05">
          <w:rPr>
            <w:rStyle w:val="a9"/>
            <w:color w:val="auto"/>
            <w:u w:val="none"/>
            <w:bdr w:val="none" w:sz="0" w:space="0" w:color="auto" w:frame="1"/>
          </w:rPr>
          <w:t>контроля за</w:t>
        </w:r>
        <w:proofErr w:type="gramEnd"/>
        <w:r w:rsidRPr="00B22B05">
          <w:rPr>
            <w:rStyle w:val="a9"/>
            <w:color w:val="auto"/>
            <w:u w:val="none"/>
            <w:bdr w:val="none" w:sz="0" w:space="0" w:color="auto" w:frame="1"/>
          </w:rPr>
          <w:t xml:space="preserve"> сохранностью автомобильных дорог местного значения вне границ населенных пунктов в границах Октябрьского района</w:t>
        </w:r>
      </w:hyperlink>
      <w:r>
        <w:t>.</w:t>
      </w:r>
    </w:p>
    <w:p w:rsidR="00001278" w:rsidRDefault="00001278" w:rsidP="00854679">
      <w:pPr>
        <w:ind w:firstLine="709"/>
        <w:rPr>
          <w:sz w:val="32"/>
          <w:szCs w:val="32"/>
        </w:rPr>
      </w:pPr>
    </w:p>
    <w:p w:rsidR="00F63A14" w:rsidRPr="00F32B5E" w:rsidRDefault="00F63A14" w:rsidP="00F63A14">
      <w:pPr>
        <w:pStyle w:val="ConsPlusNormal"/>
        <w:tabs>
          <w:tab w:val="left" w:pos="2412"/>
        </w:tabs>
        <w:ind w:firstLine="709"/>
        <w:contextualSpacing/>
        <w:jc w:val="center"/>
        <w:rPr>
          <w:sz w:val="28"/>
          <w:szCs w:val="28"/>
        </w:rPr>
      </w:pPr>
      <w:r w:rsidRPr="00F32B5E">
        <w:rPr>
          <w:sz w:val="28"/>
          <w:szCs w:val="28"/>
        </w:rPr>
        <w:t>2.2.4.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F63A14" w:rsidRPr="00F63A14" w:rsidRDefault="00F63A14" w:rsidP="00F63A14">
      <w:pPr>
        <w:pStyle w:val="ConsPlusNormal"/>
        <w:tabs>
          <w:tab w:val="left" w:pos="2412"/>
        </w:tabs>
        <w:ind w:firstLine="709"/>
        <w:contextualSpacing/>
        <w:jc w:val="center"/>
      </w:pPr>
    </w:p>
    <w:p w:rsidR="00F63A14" w:rsidRDefault="00F63A14" w:rsidP="00F63A14">
      <w:pPr>
        <w:ind w:firstLine="709"/>
        <w:contextualSpacing/>
        <w:jc w:val="both"/>
        <w:rPr>
          <w:rFonts w:eastAsiaTheme="minorHAnsi"/>
          <w:lang w:eastAsia="en-US"/>
        </w:rPr>
      </w:pPr>
      <w:r w:rsidRPr="000E1595">
        <w:rPr>
          <w:rFonts w:eastAsiaTheme="minorHAnsi"/>
          <w:lang w:eastAsia="en-US"/>
        </w:rPr>
        <w:t>В 201</w:t>
      </w:r>
      <w:r>
        <w:rPr>
          <w:rFonts w:eastAsiaTheme="minorHAnsi"/>
          <w:lang w:eastAsia="en-US"/>
        </w:rPr>
        <w:t>8</w:t>
      </w:r>
      <w:r w:rsidRPr="000E1595">
        <w:rPr>
          <w:rFonts w:eastAsiaTheme="minorHAnsi"/>
          <w:lang w:eastAsia="en-US"/>
        </w:rPr>
        <w:t xml:space="preserve"> году совместных провер</w:t>
      </w:r>
      <w:r>
        <w:rPr>
          <w:rFonts w:eastAsiaTheme="minorHAnsi"/>
          <w:lang w:eastAsia="en-US"/>
        </w:rPr>
        <w:t>ок</w:t>
      </w:r>
      <w:r w:rsidRPr="000E1595">
        <w:rPr>
          <w:rFonts w:eastAsiaTheme="minorHAnsi"/>
          <w:lang w:eastAsia="en-US"/>
        </w:rPr>
        <w:t xml:space="preserve"> с органами власти различного уровня</w:t>
      </w:r>
      <w:r>
        <w:rPr>
          <w:rFonts w:eastAsiaTheme="minorHAnsi"/>
          <w:lang w:eastAsia="en-US"/>
        </w:rPr>
        <w:t xml:space="preserve"> е проводились</w:t>
      </w:r>
      <w:r w:rsidRPr="000E1595">
        <w:rPr>
          <w:rFonts w:eastAsiaTheme="minorHAnsi"/>
          <w:lang w:eastAsia="en-US"/>
        </w:rPr>
        <w:t>.</w:t>
      </w:r>
    </w:p>
    <w:p w:rsidR="00F63A14" w:rsidRDefault="00F63A14" w:rsidP="00F63A14">
      <w:pPr>
        <w:ind w:firstLine="709"/>
        <w:contextualSpacing/>
        <w:jc w:val="both"/>
        <w:rPr>
          <w:rFonts w:eastAsiaTheme="minorHAnsi"/>
          <w:lang w:eastAsia="en-US"/>
        </w:rPr>
      </w:pPr>
    </w:p>
    <w:p w:rsidR="00F63A14" w:rsidRPr="00F32B5E" w:rsidRDefault="00F63A14" w:rsidP="00F63A14">
      <w:pPr>
        <w:pStyle w:val="ConsPlusNormal"/>
        <w:contextualSpacing/>
        <w:jc w:val="center"/>
        <w:rPr>
          <w:sz w:val="28"/>
          <w:szCs w:val="28"/>
        </w:rPr>
      </w:pPr>
      <w:r w:rsidRPr="00F32B5E">
        <w:rPr>
          <w:sz w:val="28"/>
          <w:szCs w:val="28"/>
        </w:rPr>
        <w:t>2.2.5.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F63A14" w:rsidRPr="000D722F" w:rsidRDefault="00F63A14" w:rsidP="00F63A14">
      <w:pPr>
        <w:pStyle w:val="ConsPlusNormal"/>
        <w:tabs>
          <w:tab w:val="left" w:pos="1608"/>
        </w:tabs>
        <w:ind w:firstLine="709"/>
        <w:contextualSpacing/>
        <w:jc w:val="right"/>
      </w:pPr>
      <w:r w:rsidRPr="000D722F">
        <w:t xml:space="preserve"> </w:t>
      </w:r>
    </w:p>
    <w:p w:rsidR="00F63A14" w:rsidRPr="000D722F" w:rsidRDefault="00F63A14" w:rsidP="00F63A14">
      <w:pPr>
        <w:ind w:firstLine="709"/>
        <w:contextualSpacing/>
        <w:jc w:val="both"/>
      </w:pPr>
      <w:r w:rsidRPr="000D722F">
        <w:t>В отчетном периоде функции по осуществлению муниципального контроля подведомственными учреждениями не осуществлялись.</w:t>
      </w:r>
    </w:p>
    <w:p w:rsidR="00F63A14" w:rsidRDefault="00F63A14" w:rsidP="00854679">
      <w:pPr>
        <w:ind w:firstLine="709"/>
      </w:pPr>
    </w:p>
    <w:p w:rsidR="00F63A14" w:rsidRPr="00F32B5E" w:rsidRDefault="00F63A14" w:rsidP="00F63A14">
      <w:pPr>
        <w:contextualSpacing/>
        <w:jc w:val="center"/>
        <w:rPr>
          <w:sz w:val="28"/>
          <w:szCs w:val="28"/>
        </w:rPr>
      </w:pPr>
      <w:r w:rsidRPr="00F32B5E">
        <w:rPr>
          <w:sz w:val="28"/>
          <w:szCs w:val="28"/>
        </w:rPr>
        <w:t xml:space="preserve">2.2.6. Сведения о проведенной работе по аккредитации юридических лиц </w:t>
      </w:r>
    </w:p>
    <w:p w:rsidR="00F63A14" w:rsidRPr="00F32B5E" w:rsidRDefault="00F63A14" w:rsidP="00F63A14">
      <w:pPr>
        <w:contextualSpacing/>
        <w:jc w:val="center"/>
        <w:rPr>
          <w:sz w:val="28"/>
          <w:szCs w:val="28"/>
        </w:rPr>
      </w:pPr>
      <w:r w:rsidRPr="00F32B5E">
        <w:rPr>
          <w:sz w:val="28"/>
          <w:szCs w:val="28"/>
        </w:rPr>
        <w:t>и граждан в качестве экспертных организаций и экспертов, привлекаемых к выполнению мероприятий по контролю при проведении проверок</w:t>
      </w:r>
    </w:p>
    <w:p w:rsidR="00F63A14" w:rsidRPr="00F63A14" w:rsidRDefault="00F63A14" w:rsidP="00F63A14">
      <w:pPr>
        <w:pStyle w:val="ConsPlusNormal"/>
        <w:tabs>
          <w:tab w:val="left" w:pos="8028"/>
        </w:tabs>
        <w:contextualSpacing/>
        <w:jc w:val="both"/>
      </w:pPr>
      <w:r w:rsidRPr="00F63A14">
        <w:tab/>
      </w:r>
    </w:p>
    <w:p w:rsidR="00F63A14" w:rsidRPr="00F63A14" w:rsidRDefault="00F63A14" w:rsidP="00F63A14">
      <w:pPr>
        <w:ind w:firstLine="709"/>
        <w:contextualSpacing/>
        <w:jc w:val="both"/>
      </w:pPr>
      <w:r w:rsidRPr="00F63A14">
        <w:t xml:space="preserve">В отчетном периоде работа по аккредитации юридических лиц и граждан </w:t>
      </w:r>
      <w:r w:rsidRPr="00F63A14">
        <w:br/>
        <w:t>в качестве экспертных организаций и экспертов, привлекаемых к выполнению мероприятий по муниципальному контролю, не проводилась.</w:t>
      </w:r>
    </w:p>
    <w:p w:rsidR="00F63A14" w:rsidRPr="00F63A14" w:rsidRDefault="00F63A14" w:rsidP="00854679">
      <w:pPr>
        <w:ind w:firstLine="709"/>
      </w:pPr>
    </w:p>
    <w:p w:rsidR="00F63A14" w:rsidRPr="00755FAF" w:rsidRDefault="00F63A14" w:rsidP="00854679">
      <w:pPr>
        <w:ind w:firstLine="709"/>
        <w:rPr>
          <w:sz w:val="32"/>
          <w:szCs w:val="32"/>
        </w:rPr>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3.</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lastRenderedPageBreak/>
        <w:t>Финансовое и кадровое обеспечение государственного контроля (надзора), муниципального контроля</w:t>
      </w:r>
    </w:p>
    <w:p w:rsidR="00886888" w:rsidRPr="00755FAF" w:rsidRDefault="00886888" w:rsidP="00854679">
      <w:pPr>
        <w:ind w:firstLine="709"/>
        <w:rPr>
          <w:sz w:val="32"/>
          <w:szCs w:val="32"/>
        </w:rPr>
      </w:pPr>
    </w:p>
    <w:p w:rsidR="0072360C" w:rsidRPr="00F32B5E" w:rsidRDefault="0072360C" w:rsidP="0072360C">
      <w:pPr>
        <w:pStyle w:val="ConsPlusNormal"/>
        <w:contextualSpacing/>
        <w:jc w:val="center"/>
        <w:rPr>
          <w:sz w:val="28"/>
          <w:szCs w:val="28"/>
        </w:rPr>
      </w:pPr>
      <w:r w:rsidRPr="00F32B5E">
        <w:rPr>
          <w:sz w:val="28"/>
          <w:szCs w:val="28"/>
        </w:rPr>
        <w:t>3.1. Сведения, характеризующие финансовое обеспечение исполнения функций по осуществлению муниципального контроля</w:t>
      </w:r>
    </w:p>
    <w:p w:rsidR="0072360C" w:rsidRPr="0072360C" w:rsidRDefault="0072360C" w:rsidP="0072360C">
      <w:pPr>
        <w:pStyle w:val="ConsPlusNormal"/>
        <w:ind w:firstLine="709"/>
        <w:contextualSpacing/>
        <w:jc w:val="both"/>
      </w:pPr>
    </w:p>
    <w:p w:rsidR="002F5BDC" w:rsidRDefault="002F5BDC" w:rsidP="0072360C">
      <w:pPr>
        <w:adjustRightInd w:val="0"/>
        <w:ind w:firstLine="709"/>
        <w:jc w:val="both"/>
        <w:rPr>
          <w:color w:val="000000"/>
        </w:rPr>
      </w:pPr>
      <w:r w:rsidRPr="005936BE">
        <w:rPr>
          <w:bCs/>
        </w:rPr>
        <w:t>Целенаправленное финансовое обеспечение</w:t>
      </w:r>
      <w:r w:rsidRPr="005936BE">
        <w:rPr>
          <w:b/>
          <w:bCs/>
        </w:rPr>
        <w:t xml:space="preserve"> </w:t>
      </w:r>
      <w:r w:rsidRPr="005936BE">
        <w:rPr>
          <w:bCs/>
        </w:rPr>
        <w:t>исполнения функций</w:t>
      </w:r>
      <w:r w:rsidRPr="005936BE">
        <w:rPr>
          <w:b/>
          <w:bCs/>
        </w:rPr>
        <w:t xml:space="preserve"> </w:t>
      </w:r>
      <w:r w:rsidRPr="005936BE">
        <w:t xml:space="preserve">муниципального </w:t>
      </w:r>
      <w:r w:rsidRPr="005936BE">
        <w:rPr>
          <w:bCs/>
        </w:rPr>
        <w:t xml:space="preserve">контроля, </w:t>
      </w:r>
      <w:r w:rsidRPr="005936BE">
        <w:t xml:space="preserve">соблюдения законодательства </w:t>
      </w:r>
      <w:r>
        <w:t>и</w:t>
      </w:r>
      <w:r w:rsidRPr="005936BE">
        <w:rPr>
          <w:bCs/>
        </w:rPr>
        <w:t>з бюджета Октябрьского района не осуществляется</w:t>
      </w:r>
      <w:r>
        <w:rPr>
          <w:bCs/>
        </w:rPr>
        <w:t>.</w:t>
      </w:r>
    </w:p>
    <w:p w:rsidR="0072360C" w:rsidRDefault="0072360C" w:rsidP="0072360C">
      <w:pPr>
        <w:adjustRightInd w:val="0"/>
        <w:ind w:firstLine="709"/>
        <w:jc w:val="both"/>
        <w:rPr>
          <w:color w:val="000000"/>
        </w:rPr>
      </w:pPr>
      <w:r w:rsidRPr="0059005B">
        <w:rPr>
          <w:color w:val="000000"/>
        </w:rPr>
        <w:t xml:space="preserve">Финансирование расходов на осуществление функций муниципального </w:t>
      </w:r>
      <w:r>
        <w:rPr>
          <w:color w:val="000000"/>
        </w:rPr>
        <w:t xml:space="preserve">жилищного </w:t>
      </w:r>
      <w:r w:rsidRPr="0059005B">
        <w:rPr>
          <w:color w:val="000000"/>
        </w:rPr>
        <w:t xml:space="preserve">контроля осуществляется за счет средств бюджета </w:t>
      </w:r>
      <w:r>
        <w:rPr>
          <w:color w:val="000000"/>
        </w:rPr>
        <w:t>Октябрьского</w:t>
      </w:r>
      <w:r w:rsidRPr="0059005B">
        <w:rPr>
          <w:color w:val="000000"/>
        </w:rPr>
        <w:t xml:space="preserve"> района.</w:t>
      </w:r>
    </w:p>
    <w:p w:rsidR="0072360C" w:rsidRDefault="0072360C" w:rsidP="0072360C">
      <w:pPr>
        <w:tabs>
          <w:tab w:val="left" w:pos="540"/>
        </w:tabs>
        <w:ind w:firstLine="709"/>
        <w:jc w:val="both"/>
        <w:rPr>
          <w:color w:val="000000"/>
        </w:rPr>
      </w:pPr>
      <w:r w:rsidRPr="004007EE">
        <w:rPr>
          <w:color w:val="000000"/>
        </w:rPr>
        <w:t>Специалист, осуществляющи</w:t>
      </w:r>
      <w:r>
        <w:rPr>
          <w:color w:val="000000"/>
        </w:rPr>
        <w:t>й</w:t>
      </w:r>
      <w:r w:rsidRPr="004007EE">
        <w:rPr>
          <w:color w:val="000000"/>
        </w:rPr>
        <w:t xml:space="preserve"> муниципальный </w:t>
      </w:r>
      <w:r>
        <w:rPr>
          <w:color w:val="000000"/>
        </w:rPr>
        <w:t xml:space="preserve">жилищный </w:t>
      </w:r>
      <w:r w:rsidRPr="004007EE">
        <w:rPr>
          <w:color w:val="000000"/>
        </w:rPr>
        <w:t>контроль, явля</w:t>
      </w:r>
      <w:r>
        <w:rPr>
          <w:color w:val="000000"/>
        </w:rPr>
        <w:t>е</w:t>
      </w:r>
      <w:r w:rsidRPr="004007EE">
        <w:rPr>
          <w:color w:val="000000"/>
        </w:rPr>
        <w:t>тся муниципальным служащим.</w:t>
      </w:r>
    </w:p>
    <w:p w:rsidR="0072360C" w:rsidRPr="004007EE" w:rsidRDefault="0072360C" w:rsidP="0072360C">
      <w:pPr>
        <w:tabs>
          <w:tab w:val="left" w:pos="540"/>
        </w:tabs>
        <w:ind w:firstLine="709"/>
        <w:jc w:val="both"/>
        <w:rPr>
          <w:color w:val="000000"/>
        </w:rPr>
      </w:pPr>
    </w:p>
    <w:p w:rsidR="0072360C" w:rsidRPr="00F32B5E" w:rsidRDefault="0072360C" w:rsidP="0072360C">
      <w:pPr>
        <w:pStyle w:val="ConsPlusNormal"/>
        <w:contextualSpacing/>
        <w:jc w:val="center"/>
        <w:rPr>
          <w:sz w:val="28"/>
          <w:szCs w:val="28"/>
        </w:rPr>
      </w:pPr>
      <w:r w:rsidRPr="00F32B5E">
        <w:rPr>
          <w:sz w:val="28"/>
          <w:szCs w:val="28"/>
        </w:rPr>
        <w:t>3.2.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72360C" w:rsidRDefault="0072360C" w:rsidP="0072360C">
      <w:pPr>
        <w:autoSpaceDE w:val="0"/>
        <w:autoSpaceDN w:val="0"/>
        <w:adjustRightInd w:val="0"/>
        <w:ind w:firstLine="567"/>
        <w:jc w:val="center"/>
        <w:rPr>
          <w:sz w:val="16"/>
          <w:szCs w:val="16"/>
        </w:rPr>
      </w:pPr>
    </w:p>
    <w:p w:rsidR="0072360C" w:rsidRPr="00677ED3" w:rsidRDefault="0072360C" w:rsidP="0072360C">
      <w:pPr>
        <w:autoSpaceDE w:val="0"/>
        <w:autoSpaceDN w:val="0"/>
        <w:adjustRightInd w:val="0"/>
        <w:ind w:firstLine="567"/>
        <w:jc w:val="center"/>
      </w:pPr>
      <w:r w:rsidRPr="00677ED3">
        <w:tab/>
        <w:t xml:space="preserve">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1"/>
        <w:gridCol w:w="1701"/>
        <w:gridCol w:w="1701"/>
        <w:gridCol w:w="850"/>
        <w:gridCol w:w="851"/>
        <w:gridCol w:w="1559"/>
        <w:gridCol w:w="850"/>
        <w:gridCol w:w="1276"/>
      </w:tblGrid>
      <w:tr w:rsidR="0072360C" w:rsidRPr="00ED0799" w:rsidTr="00BE395C">
        <w:trPr>
          <w:trHeight w:val="1075"/>
        </w:trPr>
        <w:tc>
          <w:tcPr>
            <w:tcW w:w="431" w:type="dxa"/>
            <w:vMerge w:val="restart"/>
            <w:shd w:val="clear" w:color="auto" w:fill="auto"/>
          </w:tcPr>
          <w:p w:rsidR="0072360C" w:rsidRPr="00ED0799" w:rsidRDefault="0072360C" w:rsidP="00BE395C">
            <w:pPr>
              <w:contextualSpacing/>
              <w:jc w:val="center"/>
              <w:rPr>
                <w:color w:val="000000"/>
                <w:sz w:val="16"/>
                <w:szCs w:val="16"/>
              </w:rPr>
            </w:pPr>
            <w:r w:rsidRPr="00ED0799">
              <w:rPr>
                <w:color w:val="000000"/>
                <w:sz w:val="16"/>
                <w:szCs w:val="16"/>
              </w:rPr>
              <w:t>№</w:t>
            </w:r>
          </w:p>
          <w:p w:rsidR="0072360C" w:rsidRPr="00ED0799" w:rsidRDefault="0072360C" w:rsidP="00BE395C">
            <w:pPr>
              <w:contextualSpacing/>
              <w:jc w:val="center"/>
              <w:rPr>
                <w:color w:val="000000"/>
                <w:sz w:val="16"/>
                <w:szCs w:val="16"/>
              </w:rPr>
            </w:pPr>
            <w:proofErr w:type="spellStart"/>
            <w:proofErr w:type="gramStart"/>
            <w:r w:rsidRPr="00ED0799">
              <w:rPr>
                <w:color w:val="000000"/>
                <w:sz w:val="16"/>
                <w:szCs w:val="16"/>
              </w:rPr>
              <w:t>п</w:t>
            </w:r>
            <w:proofErr w:type="spellEnd"/>
            <w:proofErr w:type="gramEnd"/>
            <w:r w:rsidRPr="00ED0799">
              <w:rPr>
                <w:color w:val="000000"/>
                <w:sz w:val="16"/>
                <w:szCs w:val="16"/>
              </w:rPr>
              <w:t>/</w:t>
            </w:r>
            <w:proofErr w:type="spellStart"/>
            <w:r w:rsidRPr="00ED0799">
              <w:rPr>
                <w:color w:val="000000"/>
                <w:sz w:val="16"/>
                <w:szCs w:val="16"/>
              </w:rPr>
              <w:t>п</w:t>
            </w:r>
            <w:proofErr w:type="spellEnd"/>
          </w:p>
        </w:tc>
        <w:tc>
          <w:tcPr>
            <w:tcW w:w="1701" w:type="dxa"/>
            <w:vMerge w:val="restart"/>
            <w:shd w:val="clear" w:color="auto" w:fill="auto"/>
          </w:tcPr>
          <w:p w:rsidR="0072360C" w:rsidRPr="00ED0799" w:rsidRDefault="0072360C" w:rsidP="00BE395C">
            <w:pPr>
              <w:contextualSpacing/>
              <w:jc w:val="center"/>
              <w:rPr>
                <w:bCs/>
                <w:sz w:val="16"/>
                <w:szCs w:val="16"/>
              </w:rPr>
            </w:pPr>
            <w:r w:rsidRPr="00ED0799">
              <w:rPr>
                <w:color w:val="000000"/>
                <w:sz w:val="16"/>
                <w:szCs w:val="16"/>
              </w:rPr>
              <w:t xml:space="preserve">Наименование </w:t>
            </w:r>
            <w:r>
              <w:rPr>
                <w:color w:val="000000"/>
                <w:sz w:val="16"/>
                <w:szCs w:val="16"/>
              </w:rPr>
              <w:t>муниципального образования</w:t>
            </w:r>
          </w:p>
        </w:tc>
        <w:tc>
          <w:tcPr>
            <w:tcW w:w="1701" w:type="dxa"/>
            <w:shd w:val="clear" w:color="auto" w:fill="auto"/>
          </w:tcPr>
          <w:p w:rsidR="0072360C" w:rsidRDefault="0072360C" w:rsidP="00BE395C">
            <w:pPr>
              <w:contextualSpacing/>
              <w:jc w:val="center"/>
              <w:rPr>
                <w:color w:val="000000"/>
                <w:sz w:val="16"/>
                <w:szCs w:val="16"/>
              </w:rPr>
            </w:pPr>
            <w:r w:rsidRPr="00ED0799">
              <w:rPr>
                <w:color w:val="000000"/>
                <w:sz w:val="16"/>
                <w:szCs w:val="16"/>
              </w:rPr>
              <w:t xml:space="preserve">Количество штатных единиц по должностям, предусматривающим выполнение функций </w:t>
            </w:r>
          </w:p>
          <w:p w:rsidR="0072360C" w:rsidRPr="00ED0799" w:rsidRDefault="0072360C" w:rsidP="00BE395C">
            <w:pPr>
              <w:contextualSpacing/>
              <w:jc w:val="center"/>
              <w:rPr>
                <w:color w:val="000000"/>
                <w:sz w:val="16"/>
                <w:szCs w:val="16"/>
              </w:rPr>
            </w:pPr>
            <w:r w:rsidRPr="00ED0799">
              <w:rPr>
                <w:color w:val="000000"/>
                <w:sz w:val="16"/>
                <w:szCs w:val="16"/>
              </w:rPr>
              <w:t xml:space="preserve">по контролю </w:t>
            </w:r>
          </w:p>
        </w:tc>
        <w:tc>
          <w:tcPr>
            <w:tcW w:w="850" w:type="dxa"/>
            <w:shd w:val="clear" w:color="auto" w:fill="auto"/>
          </w:tcPr>
          <w:p w:rsidR="0072360C" w:rsidRPr="00ED0799" w:rsidRDefault="0072360C" w:rsidP="00BE395C">
            <w:pPr>
              <w:contextualSpacing/>
              <w:jc w:val="center"/>
              <w:rPr>
                <w:color w:val="000000"/>
                <w:sz w:val="16"/>
                <w:szCs w:val="16"/>
              </w:rPr>
            </w:pPr>
            <w:r w:rsidRPr="00ED0799">
              <w:rPr>
                <w:color w:val="000000"/>
                <w:sz w:val="16"/>
                <w:szCs w:val="16"/>
              </w:rPr>
              <w:t>из них занятых</w:t>
            </w:r>
          </w:p>
        </w:tc>
        <w:tc>
          <w:tcPr>
            <w:tcW w:w="851" w:type="dxa"/>
            <w:shd w:val="clear" w:color="auto" w:fill="auto"/>
          </w:tcPr>
          <w:p w:rsidR="0072360C" w:rsidRPr="00ED0799" w:rsidRDefault="0072360C" w:rsidP="00BE395C">
            <w:pPr>
              <w:contextualSpacing/>
              <w:jc w:val="center"/>
              <w:rPr>
                <w:color w:val="000000"/>
                <w:sz w:val="16"/>
                <w:szCs w:val="16"/>
              </w:rPr>
            </w:pPr>
            <w:r w:rsidRPr="00ED0799">
              <w:rPr>
                <w:color w:val="000000"/>
                <w:sz w:val="16"/>
                <w:szCs w:val="16"/>
              </w:rPr>
              <w:t>Процент укомплектованности</w:t>
            </w:r>
          </w:p>
        </w:tc>
        <w:tc>
          <w:tcPr>
            <w:tcW w:w="1559" w:type="dxa"/>
          </w:tcPr>
          <w:p w:rsidR="0072360C" w:rsidRPr="00ED0799" w:rsidRDefault="0072360C" w:rsidP="00BE395C">
            <w:pPr>
              <w:contextualSpacing/>
              <w:jc w:val="center"/>
              <w:rPr>
                <w:color w:val="000000"/>
                <w:sz w:val="16"/>
                <w:szCs w:val="16"/>
              </w:rPr>
            </w:pPr>
            <w:r w:rsidRPr="00ED0799">
              <w:rPr>
                <w:color w:val="000000"/>
                <w:sz w:val="16"/>
                <w:szCs w:val="16"/>
              </w:rPr>
              <w:t xml:space="preserve">Количество штатных единиц по должностям, предусматривающим выполнение функций по контролю </w:t>
            </w:r>
          </w:p>
        </w:tc>
        <w:tc>
          <w:tcPr>
            <w:tcW w:w="850" w:type="dxa"/>
          </w:tcPr>
          <w:p w:rsidR="0072360C" w:rsidRPr="00ED0799" w:rsidRDefault="0072360C" w:rsidP="00BE395C">
            <w:pPr>
              <w:contextualSpacing/>
              <w:jc w:val="center"/>
              <w:rPr>
                <w:color w:val="000000"/>
                <w:sz w:val="16"/>
                <w:szCs w:val="16"/>
              </w:rPr>
            </w:pPr>
            <w:r w:rsidRPr="00ED0799">
              <w:rPr>
                <w:color w:val="000000"/>
                <w:sz w:val="16"/>
                <w:szCs w:val="16"/>
              </w:rPr>
              <w:t>из них занятых</w:t>
            </w:r>
          </w:p>
        </w:tc>
        <w:tc>
          <w:tcPr>
            <w:tcW w:w="1276" w:type="dxa"/>
          </w:tcPr>
          <w:p w:rsidR="0072360C" w:rsidRPr="00ED0799" w:rsidRDefault="0072360C" w:rsidP="00BE395C">
            <w:pPr>
              <w:contextualSpacing/>
              <w:jc w:val="center"/>
              <w:rPr>
                <w:color w:val="000000"/>
                <w:sz w:val="16"/>
                <w:szCs w:val="16"/>
              </w:rPr>
            </w:pPr>
          </w:p>
          <w:p w:rsidR="0072360C" w:rsidRPr="00ED0799" w:rsidRDefault="0072360C" w:rsidP="00BE395C">
            <w:pPr>
              <w:contextualSpacing/>
              <w:jc w:val="center"/>
              <w:rPr>
                <w:sz w:val="16"/>
                <w:szCs w:val="16"/>
              </w:rPr>
            </w:pPr>
            <w:r w:rsidRPr="00ED0799">
              <w:rPr>
                <w:sz w:val="16"/>
                <w:szCs w:val="16"/>
              </w:rPr>
              <w:t>Процент укомплектованности</w:t>
            </w:r>
          </w:p>
        </w:tc>
      </w:tr>
      <w:tr w:rsidR="0072360C" w:rsidRPr="00ED0799" w:rsidTr="00BE395C">
        <w:trPr>
          <w:trHeight w:val="285"/>
        </w:trPr>
        <w:tc>
          <w:tcPr>
            <w:tcW w:w="431" w:type="dxa"/>
            <w:vMerge/>
            <w:shd w:val="clear" w:color="auto" w:fill="auto"/>
          </w:tcPr>
          <w:p w:rsidR="0072360C" w:rsidRPr="00ED0799" w:rsidRDefault="0072360C" w:rsidP="00BE395C">
            <w:pPr>
              <w:contextualSpacing/>
              <w:jc w:val="center"/>
              <w:rPr>
                <w:color w:val="000000"/>
                <w:sz w:val="16"/>
                <w:szCs w:val="16"/>
              </w:rPr>
            </w:pPr>
          </w:p>
        </w:tc>
        <w:tc>
          <w:tcPr>
            <w:tcW w:w="1701" w:type="dxa"/>
            <w:vMerge/>
            <w:shd w:val="clear" w:color="auto" w:fill="auto"/>
          </w:tcPr>
          <w:p w:rsidR="0072360C" w:rsidRPr="00ED0799" w:rsidRDefault="0072360C" w:rsidP="00BE395C">
            <w:pPr>
              <w:contextualSpacing/>
              <w:jc w:val="center"/>
              <w:rPr>
                <w:color w:val="000000"/>
                <w:sz w:val="16"/>
                <w:szCs w:val="16"/>
              </w:rPr>
            </w:pPr>
          </w:p>
        </w:tc>
        <w:tc>
          <w:tcPr>
            <w:tcW w:w="3402" w:type="dxa"/>
            <w:gridSpan w:val="3"/>
            <w:shd w:val="clear" w:color="auto" w:fill="auto"/>
          </w:tcPr>
          <w:p w:rsidR="0072360C" w:rsidRPr="00ED0799" w:rsidRDefault="0072360C" w:rsidP="0072360C">
            <w:pPr>
              <w:contextualSpacing/>
              <w:jc w:val="center"/>
              <w:rPr>
                <w:color w:val="000000"/>
                <w:sz w:val="16"/>
                <w:szCs w:val="16"/>
              </w:rPr>
            </w:pPr>
            <w:r w:rsidRPr="00ED0799">
              <w:rPr>
                <w:color w:val="000000"/>
                <w:sz w:val="16"/>
                <w:szCs w:val="16"/>
              </w:rPr>
              <w:t>1 полугодие 201</w:t>
            </w:r>
            <w:r>
              <w:rPr>
                <w:color w:val="000000"/>
                <w:sz w:val="16"/>
                <w:szCs w:val="16"/>
              </w:rPr>
              <w:t>8</w:t>
            </w:r>
            <w:r w:rsidRPr="00ED0799">
              <w:rPr>
                <w:color w:val="000000"/>
                <w:sz w:val="16"/>
                <w:szCs w:val="16"/>
              </w:rPr>
              <w:t xml:space="preserve"> года</w:t>
            </w:r>
          </w:p>
        </w:tc>
        <w:tc>
          <w:tcPr>
            <w:tcW w:w="3685" w:type="dxa"/>
            <w:gridSpan w:val="3"/>
          </w:tcPr>
          <w:p w:rsidR="0072360C" w:rsidRPr="00ED0799" w:rsidRDefault="0072360C" w:rsidP="0072360C">
            <w:pPr>
              <w:contextualSpacing/>
              <w:jc w:val="center"/>
              <w:rPr>
                <w:color w:val="000000"/>
                <w:sz w:val="16"/>
                <w:szCs w:val="16"/>
              </w:rPr>
            </w:pPr>
            <w:r w:rsidRPr="00ED0799">
              <w:rPr>
                <w:color w:val="000000"/>
                <w:sz w:val="16"/>
                <w:szCs w:val="16"/>
              </w:rPr>
              <w:t>2 полугодие 201</w:t>
            </w:r>
            <w:r>
              <w:rPr>
                <w:color w:val="000000"/>
                <w:sz w:val="16"/>
                <w:szCs w:val="16"/>
              </w:rPr>
              <w:t>8</w:t>
            </w:r>
            <w:r w:rsidRPr="00ED0799">
              <w:rPr>
                <w:color w:val="000000"/>
                <w:sz w:val="16"/>
                <w:szCs w:val="16"/>
              </w:rPr>
              <w:t xml:space="preserve"> года</w:t>
            </w:r>
          </w:p>
        </w:tc>
      </w:tr>
      <w:tr w:rsidR="0072360C" w:rsidRPr="00ED0799" w:rsidTr="00BE395C">
        <w:trPr>
          <w:trHeight w:val="267"/>
        </w:trPr>
        <w:tc>
          <w:tcPr>
            <w:tcW w:w="431" w:type="dxa"/>
            <w:shd w:val="clear" w:color="auto" w:fill="auto"/>
            <w:hideMark/>
          </w:tcPr>
          <w:p w:rsidR="0072360C" w:rsidRPr="00ED0799" w:rsidRDefault="0072360C" w:rsidP="00BE395C">
            <w:pPr>
              <w:contextualSpacing/>
              <w:jc w:val="center"/>
              <w:rPr>
                <w:color w:val="000000"/>
                <w:sz w:val="16"/>
                <w:szCs w:val="16"/>
              </w:rPr>
            </w:pPr>
            <w:r w:rsidRPr="00ED0799">
              <w:rPr>
                <w:color w:val="000000"/>
                <w:sz w:val="16"/>
                <w:szCs w:val="16"/>
              </w:rPr>
              <w:t>1</w:t>
            </w:r>
          </w:p>
        </w:tc>
        <w:tc>
          <w:tcPr>
            <w:tcW w:w="1701" w:type="dxa"/>
            <w:shd w:val="clear" w:color="auto" w:fill="auto"/>
            <w:hideMark/>
          </w:tcPr>
          <w:p w:rsidR="0072360C" w:rsidRPr="00ED0799" w:rsidRDefault="0072360C" w:rsidP="00BE395C">
            <w:pPr>
              <w:contextualSpacing/>
              <w:jc w:val="center"/>
              <w:rPr>
                <w:sz w:val="16"/>
                <w:szCs w:val="16"/>
              </w:rPr>
            </w:pPr>
            <w:r>
              <w:rPr>
                <w:sz w:val="16"/>
                <w:szCs w:val="16"/>
              </w:rPr>
              <w:t>Октябрьский район</w:t>
            </w:r>
          </w:p>
        </w:tc>
        <w:tc>
          <w:tcPr>
            <w:tcW w:w="1701" w:type="dxa"/>
            <w:shd w:val="clear" w:color="auto" w:fill="auto"/>
          </w:tcPr>
          <w:p w:rsidR="0072360C" w:rsidRPr="00ED0799" w:rsidRDefault="0072360C" w:rsidP="00BE395C">
            <w:pPr>
              <w:contextualSpacing/>
              <w:jc w:val="center"/>
              <w:rPr>
                <w:color w:val="000000"/>
                <w:sz w:val="16"/>
                <w:szCs w:val="16"/>
              </w:rPr>
            </w:pPr>
            <w:r>
              <w:rPr>
                <w:color w:val="000000"/>
                <w:sz w:val="16"/>
                <w:szCs w:val="16"/>
              </w:rPr>
              <w:t>2</w:t>
            </w:r>
          </w:p>
        </w:tc>
        <w:tc>
          <w:tcPr>
            <w:tcW w:w="850" w:type="dxa"/>
            <w:shd w:val="clear" w:color="auto" w:fill="auto"/>
          </w:tcPr>
          <w:p w:rsidR="0072360C" w:rsidRPr="00ED0799" w:rsidRDefault="0072360C" w:rsidP="00BE395C">
            <w:pPr>
              <w:contextualSpacing/>
              <w:jc w:val="center"/>
              <w:rPr>
                <w:color w:val="000000"/>
                <w:sz w:val="16"/>
                <w:szCs w:val="16"/>
              </w:rPr>
            </w:pPr>
            <w:r>
              <w:rPr>
                <w:color w:val="000000"/>
                <w:sz w:val="16"/>
                <w:szCs w:val="16"/>
              </w:rPr>
              <w:t>2</w:t>
            </w:r>
          </w:p>
        </w:tc>
        <w:tc>
          <w:tcPr>
            <w:tcW w:w="851" w:type="dxa"/>
            <w:shd w:val="clear" w:color="auto" w:fill="auto"/>
          </w:tcPr>
          <w:p w:rsidR="0072360C" w:rsidRPr="00ED0799" w:rsidRDefault="0072360C" w:rsidP="00BE395C">
            <w:pPr>
              <w:contextualSpacing/>
              <w:jc w:val="center"/>
              <w:rPr>
                <w:color w:val="000000"/>
                <w:sz w:val="16"/>
                <w:szCs w:val="16"/>
              </w:rPr>
            </w:pPr>
            <w:r>
              <w:rPr>
                <w:color w:val="000000"/>
                <w:sz w:val="16"/>
                <w:szCs w:val="16"/>
              </w:rPr>
              <w:t>100</w:t>
            </w:r>
          </w:p>
        </w:tc>
        <w:tc>
          <w:tcPr>
            <w:tcW w:w="1559" w:type="dxa"/>
          </w:tcPr>
          <w:p w:rsidR="0072360C" w:rsidRPr="00ED0799" w:rsidRDefault="0072360C" w:rsidP="00BE395C">
            <w:pPr>
              <w:contextualSpacing/>
              <w:jc w:val="center"/>
              <w:rPr>
                <w:color w:val="000000"/>
                <w:sz w:val="16"/>
                <w:szCs w:val="16"/>
              </w:rPr>
            </w:pPr>
            <w:r>
              <w:rPr>
                <w:color w:val="000000"/>
                <w:sz w:val="16"/>
                <w:szCs w:val="16"/>
              </w:rPr>
              <w:t>2</w:t>
            </w:r>
          </w:p>
        </w:tc>
        <w:tc>
          <w:tcPr>
            <w:tcW w:w="850" w:type="dxa"/>
          </w:tcPr>
          <w:p w:rsidR="0072360C" w:rsidRPr="00ED0799" w:rsidRDefault="0072360C" w:rsidP="00BE395C">
            <w:pPr>
              <w:contextualSpacing/>
              <w:jc w:val="center"/>
              <w:rPr>
                <w:color w:val="000000"/>
                <w:sz w:val="16"/>
                <w:szCs w:val="16"/>
              </w:rPr>
            </w:pPr>
            <w:r>
              <w:rPr>
                <w:color w:val="000000"/>
                <w:sz w:val="16"/>
                <w:szCs w:val="16"/>
              </w:rPr>
              <w:t>2</w:t>
            </w:r>
          </w:p>
        </w:tc>
        <w:tc>
          <w:tcPr>
            <w:tcW w:w="1276" w:type="dxa"/>
          </w:tcPr>
          <w:p w:rsidR="0072360C" w:rsidRPr="00ED0799" w:rsidRDefault="0072360C" w:rsidP="00BE395C">
            <w:pPr>
              <w:contextualSpacing/>
              <w:jc w:val="center"/>
              <w:rPr>
                <w:color w:val="000000"/>
                <w:sz w:val="16"/>
                <w:szCs w:val="16"/>
              </w:rPr>
            </w:pPr>
            <w:r>
              <w:rPr>
                <w:color w:val="000000"/>
                <w:sz w:val="16"/>
                <w:szCs w:val="16"/>
              </w:rPr>
              <w:t>100</w:t>
            </w:r>
          </w:p>
        </w:tc>
      </w:tr>
    </w:tbl>
    <w:p w:rsidR="0072360C" w:rsidRDefault="0072360C" w:rsidP="0072360C">
      <w:pPr>
        <w:pStyle w:val="ConsPlusNormal"/>
        <w:tabs>
          <w:tab w:val="left" w:pos="888"/>
          <w:tab w:val="center" w:pos="4535"/>
        </w:tabs>
        <w:contextualSpacing/>
        <w:rPr>
          <w:sz w:val="28"/>
          <w:szCs w:val="28"/>
        </w:rPr>
      </w:pPr>
      <w:r>
        <w:rPr>
          <w:sz w:val="28"/>
          <w:szCs w:val="28"/>
        </w:rPr>
        <w:tab/>
      </w:r>
    </w:p>
    <w:p w:rsidR="0072360C" w:rsidRPr="00F32B5E" w:rsidRDefault="0072360C" w:rsidP="0072360C">
      <w:pPr>
        <w:pStyle w:val="ConsPlusNormal"/>
        <w:tabs>
          <w:tab w:val="left" w:pos="888"/>
          <w:tab w:val="center" w:pos="4535"/>
        </w:tabs>
        <w:contextualSpacing/>
        <w:jc w:val="center"/>
        <w:rPr>
          <w:sz w:val="28"/>
          <w:szCs w:val="28"/>
        </w:rPr>
      </w:pPr>
      <w:r w:rsidRPr="00F32B5E">
        <w:rPr>
          <w:sz w:val="28"/>
          <w:szCs w:val="28"/>
        </w:rPr>
        <w:t>3.3. Сведения о квалификации работников, о мероприятиях по повышению их квалификации</w:t>
      </w:r>
    </w:p>
    <w:p w:rsidR="0072360C" w:rsidRDefault="0072360C" w:rsidP="0072360C">
      <w:pPr>
        <w:autoSpaceDE w:val="0"/>
        <w:autoSpaceDN w:val="0"/>
        <w:adjustRightInd w:val="0"/>
        <w:ind w:firstLine="720"/>
        <w:contextualSpacing/>
        <w:jc w:val="both"/>
        <w:rPr>
          <w:sz w:val="28"/>
          <w:szCs w:val="28"/>
        </w:rPr>
      </w:pPr>
    </w:p>
    <w:p w:rsidR="0072360C" w:rsidRPr="005925C1" w:rsidRDefault="0072360C" w:rsidP="0072360C">
      <w:pPr>
        <w:autoSpaceDE w:val="0"/>
        <w:autoSpaceDN w:val="0"/>
        <w:adjustRightInd w:val="0"/>
        <w:ind w:firstLine="709"/>
        <w:jc w:val="both"/>
        <w:rPr>
          <w:bCs/>
        </w:rPr>
      </w:pPr>
      <w:r>
        <w:t>В отчетном периоде специалисты</w:t>
      </w:r>
      <w:r w:rsidRPr="007071DC">
        <w:t xml:space="preserve"> </w:t>
      </w:r>
      <w:r>
        <w:t xml:space="preserve">обучение на </w:t>
      </w:r>
      <w:r w:rsidRPr="007071DC">
        <w:t>курсах повышения квалификации по тем</w:t>
      </w:r>
      <w:r>
        <w:t xml:space="preserve">е «Проведение проверок, муниципальный жилищный контроль» не проходили. </w:t>
      </w:r>
      <w:r>
        <w:rPr>
          <w:color w:val="000000"/>
        </w:rPr>
        <w:t>С</w:t>
      </w:r>
      <w:r w:rsidRPr="00FA175B">
        <w:rPr>
          <w:color w:val="000000"/>
        </w:rPr>
        <w:t>пециалист</w:t>
      </w:r>
      <w:r>
        <w:rPr>
          <w:color w:val="000000"/>
        </w:rPr>
        <w:t>ы</w:t>
      </w:r>
      <w:r w:rsidRPr="00FA175B">
        <w:rPr>
          <w:color w:val="000000"/>
        </w:rPr>
        <w:t>, выполняющи</w:t>
      </w:r>
      <w:r>
        <w:rPr>
          <w:color w:val="000000"/>
        </w:rPr>
        <w:t xml:space="preserve">е </w:t>
      </w:r>
      <w:r w:rsidRPr="00FA175B">
        <w:rPr>
          <w:color w:val="000000"/>
        </w:rPr>
        <w:t>функции муниципального контроля, име</w:t>
      </w:r>
      <w:r>
        <w:rPr>
          <w:color w:val="000000"/>
        </w:rPr>
        <w:t>ю</w:t>
      </w:r>
      <w:r w:rsidRPr="00FA175B">
        <w:rPr>
          <w:color w:val="000000"/>
        </w:rPr>
        <w:t>т высшее образование</w:t>
      </w:r>
      <w:r>
        <w:rPr>
          <w:bCs/>
        </w:rPr>
        <w:t>.</w:t>
      </w:r>
      <w:r w:rsidRPr="005925C1">
        <w:rPr>
          <w:bCs/>
        </w:rPr>
        <w:t xml:space="preserve"> </w:t>
      </w:r>
      <w:r w:rsidRPr="00E40299">
        <w:rPr>
          <w:color w:val="000000"/>
        </w:rPr>
        <w:t xml:space="preserve">Самостоятельные мероприятия по повышению квалификации в основном заключаются в изучении информации, размещаемой в сети Интернет, судебной практики, изменений в законодательстве, информационных писем органов государственного </w:t>
      </w:r>
      <w:r>
        <w:rPr>
          <w:color w:val="000000"/>
        </w:rPr>
        <w:t>жилищного</w:t>
      </w:r>
      <w:r w:rsidRPr="00E40299">
        <w:rPr>
          <w:color w:val="000000"/>
        </w:rPr>
        <w:t xml:space="preserve"> надзора</w:t>
      </w:r>
      <w:r>
        <w:rPr>
          <w:color w:val="000000"/>
        </w:rPr>
        <w:t xml:space="preserve">. </w:t>
      </w:r>
    </w:p>
    <w:p w:rsidR="0072360C" w:rsidRDefault="0072360C" w:rsidP="0072360C">
      <w:pPr>
        <w:ind w:firstLine="709"/>
        <w:contextualSpacing/>
        <w:jc w:val="both"/>
      </w:pPr>
    </w:p>
    <w:p w:rsidR="0072360C" w:rsidRPr="00F32B5E" w:rsidRDefault="0072360C" w:rsidP="0072360C">
      <w:pPr>
        <w:pStyle w:val="ConsPlusNormal"/>
        <w:ind w:firstLine="709"/>
        <w:contextualSpacing/>
        <w:jc w:val="center"/>
        <w:rPr>
          <w:sz w:val="28"/>
          <w:szCs w:val="28"/>
        </w:rPr>
      </w:pPr>
      <w:r w:rsidRPr="00F32B5E">
        <w:rPr>
          <w:sz w:val="28"/>
          <w:szCs w:val="28"/>
        </w:rPr>
        <w:t>3.4. Данные о средней нагрузке на 1 работника по фактически выполненному в отчетный период объему функций по контролю</w:t>
      </w:r>
    </w:p>
    <w:p w:rsidR="0072360C" w:rsidRDefault="0072360C" w:rsidP="0072360C">
      <w:pPr>
        <w:pStyle w:val="ConsPlusNormal"/>
        <w:ind w:firstLine="709"/>
        <w:contextualSpacing/>
        <w:jc w:val="both"/>
        <w:rPr>
          <w:sz w:val="28"/>
          <w:szCs w:val="28"/>
        </w:rPr>
      </w:pPr>
    </w:p>
    <w:p w:rsidR="0072360C" w:rsidRDefault="0072360C" w:rsidP="0072360C">
      <w:pPr>
        <w:pStyle w:val="ConsPlusNormal"/>
        <w:ind w:firstLine="708"/>
        <w:contextualSpacing/>
        <w:jc w:val="both"/>
      </w:pPr>
      <w:r>
        <w:t>В 2018 году с</w:t>
      </w:r>
      <w:r w:rsidRPr="00936E5A">
        <w:t xml:space="preserve">редняя нагрузка на 1 инспектора составила </w:t>
      </w:r>
      <w:r>
        <w:t>2</w:t>
      </w:r>
      <w:r w:rsidRPr="00936E5A">
        <w:t xml:space="preserve"> </w:t>
      </w:r>
      <w:proofErr w:type="gramStart"/>
      <w:r w:rsidRPr="00936E5A">
        <w:t>контрольных</w:t>
      </w:r>
      <w:proofErr w:type="gramEnd"/>
      <w:r w:rsidRPr="00936E5A">
        <w:t xml:space="preserve"> мероприяти</w:t>
      </w:r>
      <w:r>
        <w:t>я</w:t>
      </w:r>
      <w:r w:rsidRPr="00936E5A">
        <w:t xml:space="preserve"> (в 201</w:t>
      </w:r>
      <w:r>
        <w:t>7</w:t>
      </w:r>
      <w:r w:rsidRPr="00936E5A">
        <w:t xml:space="preserve"> году – </w:t>
      </w:r>
      <w:r>
        <w:t>0</w:t>
      </w:r>
      <w:r w:rsidRPr="00936E5A">
        <w:t>).</w:t>
      </w:r>
    </w:p>
    <w:p w:rsidR="0072360C" w:rsidRDefault="0072360C" w:rsidP="0072360C">
      <w:pPr>
        <w:pStyle w:val="ConsPlusNormal"/>
        <w:contextualSpacing/>
        <w:jc w:val="center"/>
      </w:pPr>
    </w:p>
    <w:p w:rsidR="0072360C" w:rsidRPr="00F32B5E" w:rsidRDefault="0072360C" w:rsidP="0072360C">
      <w:pPr>
        <w:pStyle w:val="ConsPlusNormal"/>
        <w:contextualSpacing/>
        <w:jc w:val="center"/>
        <w:rPr>
          <w:sz w:val="28"/>
          <w:szCs w:val="28"/>
        </w:rPr>
      </w:pPr>
      <w:r w:rsidRPr="0072360C">
        <w:t>3</w:t>
      </w:r>
      <w:r w:rsidRPr="00F32B5E">
        <w:rPr>
          <w:sz w:val="28"/>
          <w:szCs w:val="28"/>
        </w:rPr>
        <w:t>.5. Численность экспертов и представителей экспертных организаций, привлекаемых к проведению мероприятий по контролю</w:t>
      </w:r>
    </w:p>
    <w:p w:rsidR="0072360C" w:rsidRDefault="0072360C" w:rsidP="0072360C">
      <w:pPr>
        <w:pStyle w:val="ConsPlusNormal"/>
        <w:ind w:firstLine="709"/>
        <w:contextualSpacing/>
        <w:jc w:val="both"/>
        <w:rPr>
          <w:sz w:val="28"/>
          <w:szCs w:val="28"/>
        </w:rPr>
      </w:pPr>
    </w:p>
    <w:p w:rsidR="0072360C" w:rsidRPr="005C0949" w:rsidRDefault="0072360C" w:rsidP="0072360C">
      <w:pPr>
        <w:autoSpaceDE w:val="0"/>
        <w:autoSpaceDN w:val="0"/>
        <w:adjustRightInd w:val="0"/>
        <w:ind w:firstLine="720"/>
        <w:contextualSpacing/>
        <w:jc w:val="both"/>
      </w:pPr>
      <w:r w:rsidRPr="005E0B5D">
        <w:t>В 201</w:t>
      </w:r>
      <w:r>
        <w:t>8</w:t>
      </w:r>
      <w:r w:rsidRPr="005E0B5D">
        <w:t xml:space="preserve"> году </w:t>
      </w:r>
      <w:r>
        <w:t>к проведению проверочных мероприятий экспертные орга</w:t>
      </w:r>
      <w:r w:rsidR="002F5BDC">
        <w:t>н</w:t>
      </w:r>
      <w:r>
        <w:t>изации не привлекались.</w:t>
      </w:r>
    </w:p>
    <w:p w:rsidR="0072360C" w:rsidRDefault="0072360C" w:rsidP="00854679">
      <w:pPr>
        <w:adjustRightInd w:val="0"/>
        <w:ind w:firstLine="709"/>
        <w:jc w:val="both"/>
        <w:rPr>
          <w:color w:val="000000"/>
        </w:rPr>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4.</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Проведение государственного контроля (надзора),</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муниципального контроля</w:t>
      </w:r>
    </w:p>
    <w:p w:rsidR="00886888" w:rsidRPr="00755FAF" w:rsidRDefault="00886888" w:rsidP="00854679">
      <w:pPr>
        <w:ind w:firstLine="709"/>
        <w:rPr>
          <w:sz w:val="32"/>
          <w:szCs w:val="32"/>
        </w:rPr>
      </w:pPr>
    </w:p>
    <w:p w:rsidR="002F5BDC" w:rsidRDefault="002F5BDC" w:rsidP="00854679">
      <w:pPr>
        <w:ind w:firstLine="709"/>
        <w:jc w:val="both"/>
      </w:pPr>
    </w:p>
    <w:p w:rsidR="002F5BDC" w:rsidRPr="00F32B5E" w:rsidRDefault="002F5BDC" w:rsidP="002F5BDC">
      <w:pPr>
        <w:pStyle w:val="ConsPlusNormal"/>
        <w:contextualSpacing/>
        <w:jc w:val="center"/>
        <w:rPr>
          <w:sz w:val="28"/>
          <w:szCs w:val="28"/>
        </w:rPr>
      </w:pPr>
      <w:r w:rsidRPr="00F32B5E">
        <w:rPr>
          <w:sz w:val="28"/>
          <w:szCs w:val="28"/>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2F5BDC" w:rsidRDefault="002F5BDC" w:rsidP="002F5BDC">
      <w:pPr>
        <w:pStyle w:val="ConsPlusNormal"/>
        <w:contextualSpacing/>
        <w:jc w:val="center"/>
      </w:pPr>
    </w:p>
    <w:p w:rsidR="002F5BDC" w:rsidRDefault="002F5BDC" w:rsidP="002F5BDC">
      <w:pPr>
        <w:widowControl w:val="0"/>
        <w:ind w:left="119" w:right="40" w:firstLine="669"/>
        <w:jc w:val="both"/>
        <w:rPr>
          <w:rFonts w:eastAsia="Calibri"/>
          <w:color w:val="000000"/>
          <w:shd w:val="clear" w:color="auto" w:fill="FFFFFF"/>
        </w:rPr>
      </w:pPr>
      <w:r w:rsidRPr="00156547">
        <w:rPr>
          <w:rFonts w:eastAsia="Calibri"/>
          <w:color w:val="000000"/>
          <w:shd w:val="clear" w:color="auto" w:fill="FFFFFF"/>
        </w:rPr>
        <w:t xml:space="preserve">Согласно отчетности по осуществлению </w:t>
      </w:r>
      <w:r>
        <w:rPr>
          <w:rFonts w:eastAsia="Calibri"/>
        </w:rPr>
        <w:t>муниципального контроля</w:t>
      </w:r>
      <w:r w:rsidRPr="00156547">
        <w:rPr>
          <w:rFonts w:eastAsia="Calibri"/>
        </w:rPr>
        <w:t xml:space="preserve"> </w:t>
      </w:r>
      <w:r w:rsidRPr="00156547">
        <w:rPr>
          <w:rFonts w:eastAsia="Calibri"/>
          <w:color w:val="000000"/>
          <w:shd w:val="clear" w:color="auto" w:fill="FFFFFF"/>
        </w:rPr>
        <w:t xml:space="preserve">за период </w:t>
      </w:r>
      <w:r>
        <w:rPr>
          <w:rFonts w:eastAsia="Calibri"/>
          <w:color w:val="000000"/>
          <w:shd w:val="clear" w:color="auto" w:fill="FFFFFF"/>
        </w:rPr>
        <w:br/>
      </w:r>
      <w:r w:rsidRPr="00156547">
        <w:rPr>
          <w:rFonts w:eastAsia="Calibri"/>
          <w:color w:val="000000"/>
          <w:shd w:val="clear" w:color="auto" w:fill="FFFFFF"/>
        </w:rPr>
        <w:t>с 201</w:t>
      </w:r>
      <w:r>
        <w:rPr>
          <w:rFonts w:eastAsia="Calibri"/>
          <w:color w:val="000000"/>
          <w:shd w:val="clear" w:color="auto" w:fill="FFFFFF"/>
        </w:rPr>
        <w:t>7</w:t>
      </w:r>
      <w:r w:rsidRPr="00156547">
        <w:rPr>
          <w:rFonts w:eastAsia="Calibri"/>
          <w:color w:val="000000"/>
          <w:shd w:val="clear" w:color="auto" w:fill="FFFFFF"/>
        </w:rPr>
        <w:t xml:space="preserve"> по 201</w:t>
      </w:r>
      <w:r>
        <w:rPr>
          <w:rFonts w:eastAsia="Calibri"/>
          <w:color w:val="000000"/>
          <w:shd w:val="clear" w:color="auto" w:fill="FFFFFF"/>
        </w:rPr>
        <w:t>8</w:t>
      </w:r>
      <w:r w:rsidRPr="00156547">
        <w:rPr>
          <w:rFonts w:eastAsia="Calibri"/>
          <w:color w:val="000000"/>
          <w:shd w:val="clear" w:color="auto" w:fill="FFFFFF"/>
        </w:rPr>
        <w:t xml:space="preserve"> годы были получены следующие основные результаты:</w:t>
      </w:r>
    </w:p>
    <w:p w:rsidR="002F5BDC" w:rsidRDefault="002F5BDC" w:rsidP="002F5BDC">
      <w:pPr>
        <w:widowControl w:val="0"/>
        <w:ind w:left="119" w:right="40" w:firstLine="669"/>
        <w:jc w:val="both"/>
        <w:rPr>
          <w:rFonts w:eastAsia="Calibri"/>
          <w:color w:val="000000"/>
          <w:shd w:val="clear" w:color="auto" w:fill="FFFFFF"/>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1"/>
        <w:gridCol w:w="1134"/>
        <w:gridCol w:w="1417"/>
        <w:gridCol w:w="1418"/>
        <w:gridCol w:w="1275"/>
        <w:gridCol w:w="1418"/>
        <w:gridCol w:w="1417"/>
      </w:tblGrid>
      <w:tr w:rsidR="002F5BDC" w:rsidRPr="00156547" w:rsidTr="00BE395C">
        <w:trPr>
          <w:cantSplit/>
          <w:trHeight w:hRule="exact" w:val="693"/>
        </w:trPr>
        <w:tc>
          <w:tcPr>
            <w:tcW w:w="851" w:type="dxa"/>
            <w:vMerge w:val="restart"/>
            <w:shd w:val="clear" w:color="auto" w:fill="auto"/>
          </w:tcPr>
          <w:p w:rsidR="002F5BDC" w:rsidRPr="00156547" w:rsidRDefault="002F5BDC" w:rsidP="00BE395C">
            <w:pPr>
              <w:widowControl w:val="0"/>
              <w:spacing w:line="276" w:lineRule="auto"/>
              <w:jc w:val="center"/>
              <w:rPr>
                <w:rFonts w:eastAsia="Calibri"/>
                <w:sz w:val="20"/>
                <w:szCs w:val="20"/>
              </w:rPr>
            </w:pPr>
            <w:r w:rsidRPr="00156547">
              <w:rPr>
                <w:rFonts w:eastAsia="Calibri"/>
                <w:color w:val="000000"/>
                <w:sz w:val="20"/>
                <w:szCs w:val="20"/>
              </w:rPr>
              <w:t>Год</w:t>
            </w:r>
          </w:p>
        </w:tc>
        <w:tc>
          <w:tcPr>
            <w:tcW w:w="3969" w:type="dxa"/>
            <w:gridSpan w:val="3"/>
            <w:shd w:val="clear" w:color="auto" w:fill="auto"/>
          </w:tcPr>
          <w:p w:rsidR="002F5BDC"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 xml:space="preserve">Общее количество </w:t>
            </w:r>
          </w:p>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проведенных проверок, ед.</w:t>
            </w:r>
          </w:p>
        </w:tc>
        <w:tc>
          <w:tcPr>
            <w:tcW w:w="4110" w:type="dxa"/>
            <w:gridSpan w:val="3"/>
            <w:shd w:val="clear" w:color="auto" w:fill="auto"/>
          </w:tcPr>
          <w:p w:rsidR="002F5BDC"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 xml:space="preserve">Количество </w:t>
            </w:r>
            <w:proofErr w:type="gramStart"/>
            <w:r w:rsidRPr="00156547">
              <w:rPr>
                <w:rFonts w:eastAsia="Calibri"/>
                <w:color w:val="000000"/>
                <w:sz w:val="20"/>
                <w:szCs w:val="20"/>
              </w:rPr>
              <w:t>возбужденных</w:t>
            </w:r>
            <w:proofErr w:type="gramEnd"/>
            <w:r w:rsidRPr="00156547">
              <w:rPr>
                <w:rFonts w:eastAsia="Calibri"/>
                <w:color w:val="000000"/>
                <w:sz w:val="20"/>
                <w:szCs w:val="20"/>
              </w:rPr>
              <w:t xml:space="preserve"> </w:t>
            </w:r>
          </w:p>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административных дел, ед.</w:t>
            </w:r>
          </w:p>
        </w:tc>
      </w:tr>
      <w:tr w:rsidR="002F5BDC" w:rsidRPr="00156547" w:rsidTr="00BE395C">
        <w:trPr>
          <w:cantSplit/>
          <w:trHeight w:hRule="exact" w:val="680"/>
        </w:trPr>
        <w:tc>
          <w:tcPr>
            <w:tcW w:w="851" w:type="dxa"/>
            <w:vMerge/>
            <w:shd w:val="clear" w:color="auto" w:fill="auto"/>
          </w:tcPr>
          <w:p w:rsidR="002F5BDC" w:rsidRPr="00156547" w:rsidRDefault="002F5BDC" w:rsidP="00BE395C">
            <w:pPr>
              <w:widowControl w:val="0"/>
              <w:shd w:val="clear" w:color="auto" w:fill="FFFFFF"/>
              <w:spacing w:line="276" w:lineRule="auto"/>
              <w:jc w:val="center"/>
              <w:rPr>
                <w:rFonts w:eastAsia="Calibri"/>
                <w:color w:val="000000"/>
                <w:sz w:val="20"/>
                <w:szCs w:val="20"/>
              </w:rPr>
            </w:pPr>
          </w:p>
        </w:tc>
        <w:tc>
          <w:tcPr>
            <w:tcW w:w="1134"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за год</w:t>
            </w:r>
          </w:p>
        </w:tc>
        <w:tc>
          <w:tcPr>
            <w:tcW w:w="1417"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первое полугодие</w:t>
            </w:r>
          </w:p>
        </w:tc>
        <w:tc>
          <w:tcPr>
            <w:tcW w:w="1418"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второе полугодие</w:t>
            </w:r>
          </w:p>
        </w:tc>
        <w:tc>
          <w:tcPr>
            <w:tcW w:w="1275"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за год</w:t>
            </w:r>
          </w:p>
        </w:tc>
        <w:tc>
          <w:tcPr>
            <w:tcW w:w="1418"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первое полугодие</w:t>
            </w:r>
          </w:p>
        </w:tc>
        <w:tc>
          <w:tcPr>
            <w:tcW w:w="1417" w:type="dxa"/>
            <w:shd w:val="clear" w:color="auto" w:fill="auto"/>
          </w:tcPr>
          <w:p w:rsidR="002F5BDC" w:rsidRPr="00156547" w:rsidRDefault="002F5BDC" w:rsidP="00BE395C">
            <w:pPr>
              <w:widowControl w:val="0"/>
              <w:spacing w:line="276" w:lineRule="auto"/>
              <w:jc w:val="center"/>
              <w:rPr>
                <w:rFonts w:eastAsia="Calibri"/>
                <w:color w:val="000000"/>
                <w:sz w:val="20"/>
                <w:szCs w:val="20"/>
              </w:rPr>
            </w:pPr>
            <w:r w:rsidRPr="00156547">
              <w:rPr>
                <w:rFonts w:eastAsia="Calibri"/>
                <w:color w:val="000000"/>
                <w:sz w:val="20"/>
                <w:szCs w:val="20"/>
              </w:rPr>
              <w:t>второе полугодие</w:t>
            </w:r>
          </w:p>
        </w:tc>
      </w:tr>
      <w:tr w:rsidR="002F5BDC" w:rsidRPr="00156547" w:rsidTr="00BE395C">
        <w:trPr>
          <w:cantSplit/>
          <w:trHeight w:hRule="exact" w:val="293"/>
        </w:trPr>
        <w:tc>
          <w:tcPr>
            <w:tcW w:w="851" w:type="dxa"/>
            <w:shd w:val="clear" w:color="auto" w:fill="auto"/>
          </w:tcPr>
          <w:p w:rsidR="002F5BDC" w:rsidRPr="00156547" w:rsidRDefault="002F5BDC" w:rsidP="002F5BDC">
            <w:pPr>
              <w:widowControl w:val="0"/>
              <w:spacing w:line="276" w:lineRule="auto"/>
              <w:jc w:val="center"/>
              <w:rPr>
                <w:rFonts w:eastAsia="Calibri"/>
                <w:sz w:val="20"/>
                <w:szCs w:val="20"/>
              </w:rPr>
            </w:pPr>
            <w:r w:rsidRPr="00156547">
              <w:rPr>
                <w:rFonts w:eastAsia="Calibri"/>
                <w:color w:val="000000"/>
                <w:sz w:val="20"/>
                <w:szCs w:val="20"/>
              </w:rPr>
              <w:t>201</w:t>
            </w:r>
            <w:r>
              <w:rPr>
                <w:rFonts w:eastAsia="Calibri"/>
                <w:color w:val="000000"/>
                <w:sz w:val="20"/>
                <w:szCs w:val="20"/>
              </w:rPr>
              <w:t>7</w:t>
            </w:r>
          </w:p>
        </w:tc>
        <w:tc>
          <w:tcPr>
            <w:tcW w:w="1134" w:type="dxa"/>
            <w:shd w:val="clear" w:color="auto" w:fill="auto"/>
          </w:tcPr>
          <w:p w:rsidR="002F5BDC" w:rsidRPr="00156547" w:rsidRDefault="002F5BDC" w:rsidP="00BE395C">
            <w:pPr>
              <w:widowControl w:val="0"/>
              <w:spacing w:line="276" w:lineRule="auto"/>
              <w:jc w:val="center"/>
              <w:rPr>
                <w:rFonts w:eastAsia="Calibri"/>
                <w:sz w:val="20"/>
                <w:szCs w:val="20"/>
              </w:rPr>
            </w:pPr>
            <w:r>
              <w:rPr>
                <w:rFonts w:eastAsia="Calibri"/>
                <w:sz w:val="20"/>
                <w:szCs w:val="20"/>
              </w:rPr>
              <w:t>0</w:t>
            </w:r>
          </w:p>
        </w:tc>
        <w:tc>
          <w:tcPr>
            <w:tcW w:w="1417" w:type="dxa"/>
            <w:shd w:val="clear" w:color="auto" w:fill="auto"/>
          </w:tcPr>
          <w:p w:rsidR="002F5BDC" w:rsidRPr="00156547" w:rsidRDefault="002F5BDC" w:rsidP="00BE395C">
            <w:pPr>
              <w:widowControl w:val="0"/>
              <w:spacing w:line="276" w:lineRule="auto"/>
              <w:jc w:val="center"/>
              <w:rPr>
                <w:rFonts w:eastAsia="Calibri"/>
                <w:sz w:val="20"/>
                <w:szCs w:val="20"/>
              </w:rPr>
            </w:pPr>
            <w:r>
              <w:rPr>
                <w:rFonts w:eastAsia="Calibri"/>
                <w:sz w:val="20"/>
                <w:szCs w:val="20"/>
              </w:rPr>
              <w:t>0</w:t>
            </w:r>
          </w:p>
        </w:tc>
        <w:tc>
          <w:tcPr>
            <w:tcW w:w="1418" w:type="dxa"/>
            <w:shd w:val="clear" w:color="auto" w:fill="auto"/>
          </w:tcPr>
          <w:p w:rsidR="002F5BDC" w:rsidRPr="00156547" w:rsidRDefault="002F5BDC" w:rsidP="00BE395C">
            <w:pPr>
              <w:widowControl w:val="0"/>
              <w:spacing w:line="276" w:lineRule="auto"/>
              <w:jc w:val="center"/>
              <w:rPr>
                <w:rFonts w:eastAsia="Calibri"/>
                <w:sz w:val="20"/>
                <w:szCs w:val="20"/>
              </w:rPr>
            </w:pPr>
            <w:r>
              <w:rPr>
                <w:rFonts w:eastAsia="Calibri"/>
                <w:sz w:val="20"/>
                <w:szCs w:val="20"/>
              </w:rPr>
              <w:t>0</w:t>
            </w:r>
          </w:p>
        </w:tc>
        <w:tc>
          <w:tcPr>
            <w:tcW w:w="1275" w:type="dxa"/>
            <w:shd w:val="clear" w:color="auto" w:fill="auto"/>
          </w:tcPr>
          <w:p w:rsidR="002F5BDC" w:rsidRPr="00156547" w:rsidRDefault="002F5BDC" w:rsidP="00BE395C">
            <w:pPr>
              <w:widowControl w:val="0"/>
              <w:spacing w:line="276" w:lineRule="auto"/>
              <w:jc w:val="center"/>
              <w:rPr>
                <w:rFonts w:eastAsia="Calibri"/>
                <w:sz w:val="20"/>
                <w:szCs w:val="20"/>
              </w:rPr>
            </w:pPr>
            <w:r>
              <w:rPr>
                <w:rFonts w:eastAsia="Calibri"/>
                <w:sz w:val="20"/>
                <w:szCs w:val="20"/>
              </w:rPr>
              <w:t>0</w:t>
            </w:r>
          </w:p>
        </w:tc>
        <w:tc>
          <w:tcPr>
            <w:tcW w:w="1418" w:type="dxa"/>
            <w:shd w:val="clear" w:color="auto" w:fill="auto"/>
          </w:tcPr>
          <w:p w:rsidR="002F5BDC" w:rsidRPr="002F5BDC" w:rsidRDefault="002F5BDC" w:rsidP="00BE395C">
            <w:pPr>
              <w:widowControl w:val="0"/>
              <w:spacing w:line="276" w:lineRule="auto"/>
              <w:jc w:val="center"/>
              <w:rPr>
                <w:rFonts w:eastAsia="Calibri"/>
                <w:sz w:val="20"/>
                <w:szCs w:val="20"/>
              </w:rPr>
            </w:pPr>
            <w:r>
              <w:rPr>
                <w:rFonts w:eastAsia="Calibri"/>
                <w:sz w:val="20"/>
                <w:szCs w:val="20"/>
              </w:rPr>
              <w:t>0</w:t>
            </w:r>
          </w:p>
        </w:tc>
        <w:tc>
          <w:tcPr>
            <w:tcW w:w="1417" w:type="dxa"/>
            <w:shd w:val="clear" w:color="auto" w:fill="auto"/>
          </w:tcPr>
          <w:p w:rsidR="002F5BDC" w:rsidRPr="002F5BDC" w:rsidRDefault="002F5BDC" w:rsidP="00BE395C">
            <w:pPr>
              <w:widowControl w:val="0"/>
              <w:spacing w:line="276" w:lineRule="auto"/>
              <w:jc w:val="center"/>
              <w:rPr>
                <w:rFonts w:eastAsia="Calibri"/>
                <w:sz w:val="20"/>
                <w:szCs w:val="20"/>
              </w:rPr>
            </w:pPr>
            <w:r>
              <w:rPr>
                <w:rFonts w:eastAsia="Calibri"/>
                <w:sz w:val="20"/>
                <w:szCs w:val="20"/>
              </w:rPr>
              <w:t>0</w:t>
            </w:r>
          </w:p>
        </w:tc>
      </w:tr>
      <w:tr w:rsidR="002F5BDC" w:rsidRPr="00156547" w:rsidTr="00BE395C">
        <w:trPr>
          <w:cantSplit/>
          <w:trHeight w:hRule="exact" w:val="284"/>
        </w:trPr>
        <w:tc>
          <w:tcPr>
            <w:tcW w:w="851" w:type="dxa"/>
            <w:shd w:val="clear" w:color="auto" w:fill="auto"/>
          </w:tcPr>
          <w:p w:rsidR="002F5BDC" w:rsidRPr="00156547" w:rsidRDefault="002F5BDC" w:rsidP="002F5BDC">
            <w:pPr>
              <w:widowControl w:val="0"/>
              <w:spacing w:line="276" w:lineRule="auto"/>
              <w:jc w:val="center"/>
              <w:rPr>
                <w:rFonts w:eastAsia="Calibri"/>
                <w:sz w:val="20"/>
                <w:szCs w:val="20"/>
              </w:rPr>
            </w:pPr>
            <w:r w:rsidRPr="00156547">
              <w:rPr>
                <w:rFonts w:eastAsia="Calibri"/>
                <w:color w:val="000000"/>
                <w:sz w:val="20"/>
                <w:szCs w:val="20"/>
              </w:rPr>
              <w:t>201</w:t>
            </w:r>
            <w:r>
              <w:rPr>
                <w:rFonts w:eastAsia="Calibri"/>
                <w:color w:val="000000"/>
                <w:sz w:val="20"/>
                <w:szCs w:val="20"/>
              </w:rPr>
              <w:t>8</w:t>
            </w:r>
          </w:p>
        </w:tc>
        <w:tc>
          <w:tcPr>
            <w:tcW w:w="1134" w:type="dxa"/>
            <w:shd w:val="clear" w:color="auto" w:fill="auto"/>
          </w:tcPr>
          <w:p w:rsidR="002F5BDC" w:rsidRPr="002F5BDC" w:rsidRDefault="002F5BDC" w:rsidP="00BE395C">
            <w:pPr>
              <w:widowControl w:val="0"/>
              <w:spacing w:line="276" w:lineRule="auto"/>
              <w:jc w:val="center"/>
              <w:rPr>
                <w:rFonts w:eastAsia="Calibri"/>
                <w:sz w:val="20"/>
                <w:szCs w:val="20"/>
              </w:rPr>
            </w:pPr>
            <w:r>
              <w:rPr>
                <w:rFonts w:eastAsia="Calibri"/>
                <w:sz w:val="20"/>
                <w:szCs w:val="20"/>
              </w:rPr>
              <w:t>2</w:t>
            </w:r>
          </w:p>
        </w:tc>
        <w:tc>
          <w:tcPr>
            <w:tcW w:w="1417" w:type="dxa"/>
            <w:shd w:val="clear" w:color="auto" w:fill="auto"/>
          </w:tcPr>
          <w:p w:rsidR="002F5BDC" w:rsidRPr="002F5BDC" w:rsidRDefault="002F5BDC" w:rsidP="00BE395C">
            <w:pPr>
              <w:widowControl w:val="0"/>
              <w:spacing w:line="276" w:lineRule="auto"/>
              <w:jc w:val="center"/>
              <w:rPr>
                <w:rFonts w:eastAsia="Calibri"/>
                <w:sz w:val="20"/>
                <w:szCs w:val="20"/>
              </w:rPr>
            </w:pPr>
            <w:r>
              <w:rPr>
                <w:rFonts w:eastAsia="Calibri"/>
                <w:sz w:val="20"/>
                <w:szCs w:val="20"/>
              </w:rPr>
              <w:t>1</w:t>
            </w:r>
          </w:p>
        </w:tc>
        <w:tc>
          <w:tcPr>
            <w:tcW w:w="1418" w:type="dxa"/>
            <w:shd w:val="clear" w:color="auto" w:fill="auto"/>
          </w:tcPr>
          <w:p w:rsidR="002F5BDC" w:rsidRPr="002F5BDC" w:rsidRDefault="002F5BDC" w:rsidP="00BE395C">
            <w:pPr>
              <w:widowControl w:val="0"/>
              <w:spacing w:line="276" w:lineRule="auto"/>
              <w:jc w:val="center"/>
              <w:rPr>
                <w:rFonts w:eastAsia="Calibri"/>
                <w:sz w:val="20"/>
                <w:szCs w:val="20"/>
              </w:rPr>
            </w:pPr>
            <w:r>
              <w:rPr>
                <w:rFonts w:eastAsia="Calibri"/>
                <w:sz w:val="20"/>
                <w:szCs w:val="20"/>
              </w:rPr>
              <w:t>1</w:t>
            </w:r>
          </w:p>
        </w:tc>
        <w:tc>
          <w:tcPr>
            <w:tcW w:w="1275" w:type="dxa"/>
            <w:shd w:val="clear" w:color="auto" w:fill="auto"/>
          </w:tcPr>
          <w:p w:rsidR="002F5BDC" w:rsidRPr="002F5BDC" w:rsidRDefault="002F5BDC" w:rsidP="00BE395C">
            <w:pPr>
              <w:widowControl w:val="0"/>
              <w:spacing w:line="276" w:lineRule="auto"/>
              <w:jc w:val="center"/>
              <w:rPr>
                <w:rFonts w:eastAsia="Calibri"/>
                <w:sz w:val="20"/>
                <w:szCs w:val="20"/>
              </w:rPr>
            </w:pPr>
            <w:r>
              <w:rPr>
                <w:rFonts w:eastAsia="Calibri"/>
                <w:sz w:val="20"/>
                <w:szCs w:val="20"/>
              </w:rPr>
              <w:t>0</w:t>
            </w:r>
          </w:p>
        </w:tc>
        <w:tc>
          <w:tcPr>
            <w:tcW w:w="1418" w:type="dxa"/>
            <w:shd w:val="clear" w:color="auto" w:fill="auto"/>
          </w:tcPr>
          <w:p w:rsidR="002F5BDC" w:rsidRPr="002F5BDC" w:rsidRDefault="002F5BDC" w:rsidP="00BE395C">
            <w:pPr>
              <w:widowControl w:val="0"/>
              <w:spacing w:line="276" w:lineRule="auto"/>
              <w:jc w:val="center"/>
              <w:rPr>
                <w:rFonts w:eastAsia="Calibri"/>
                <w:sz w:val="20"/>
                <w:szCs w:val="20"/>
              </w:rPr>
            </w:pPr>
            <w:r>
              <w:rPr>
                <w:rFonts w:eastAsia="Calibri"/>
                <w:sz w:val="20"/>
                <w:szCs w:val="20"/>
              </w:rPr>
              <w:t>0</w:t>
            </w:r>
          </w:p>
        </w:tc>
        <w:tc>
          <w:tcPr>
            <w:tcW w:w="1417" w:type="dxa"/>
            <w:shd w:val="clear" w:color="auto" w:fill="auto"/>
          </w:tcPr>
          <w:p w:rsidR="002F5BDC" w:rsidRPr="00C871B3" w:rsidRDefault="00C871B3" w:rsidP="00BE395C">
            <w:pPr>
              <w:widowControl w:val="0"/>
              <w:spacing w:line="276" w:lineRule="auto"/>
              <w:jc w:val="center"/>
              <w:rPr>
                <w:rFonts w:eastAsia="Calibri"/>
                <w:sz w:val="20"/>
                <w:szCs w:val="20"/>
              </w:rPr>
            </w:pPr>
            <w:r>
              <w:rPr>
                <w:rFonts w:eastAsia="Calibri"/>
                <w:sz w:val="20"/>
                <w:szCs w:val="20"/>
              </w:rPr>
              <w:t>0</w:t>
            </w:r>
          </w:p>
        </w:tc>
      </w:tr>
    </w:tbl>
    <w:p w:rsidR="00CB67E8" w:rsidRPr="009176CC" w:rsidRDefault="00CB67E8" w:rsidP="00BE395C">
      <w:pPr>
        <w:jc w:val="both"/>
      </w:pPr>
    </w:p>
    <w:p w:rsidR="00CB67E8" w:rsidRDefault="00CB67E8" w:rsidP="00854679">
      <w:pPr>
        <w:ind w:firstLine="709"/>
        <w:jc w:val="both"/>
      </w:pPr>
      <w:r w:rsidRPr="009176CC">
        <w:t>В 201</w:t>
      </w:r>
      <w:r w:rsidR="00844222">
        <w:t>8</w:t>
      </w:r>
      <w:r w:rsidRPr="009176CC">
        <w:t xml:space="preserve"> году в прокуратуру Октябрьского района заявления о согласовании проведения внеплановых выездных проверок не направлялись. </w:t>
      </w:r>
    </w:p>
    <w:p w:rsidR="002F5BDC" w:rsidRPr="00C806EC" w:rsidRDefault="002F5BDC" w:rsidP="002F5BDC">
      <w:pPr>
        <w:autoSpaceDE w:val="0"/>
        <w:autoSpaceDN w:val="0"/>
        <w:adjustRightInd w:val="0"/>
        <w:ind w:firstLine="720"/>
        <w:contextualSpacing/>
        <w:jc w:val="right"/>
      </w:pPr>
    </w:p>
    <w:tbl>
      <w:tblPr>
        <w:tblW w:w="9077" w:type="dxa"/>
        <w:tblInd w:w="103" w:type="dxa"/>
        <w:tblLayout w:type="fixed"/>
        <w:tblLook w:val="04A0"/>
      </w:tblPr>
      <w:tblGrid>
        <w:gridCol w:w="572"/>
        <w:gridCol w:w="3969"/>
        <w:gridCol w:w="709"/>
        <w:gridCol w:w="567"/>
        <w:gridCol w:w="709"/>
        <w:gridCol w:w="567"/>
        <w:gridCol w:w="709"/>
        <w:gridCol w:w="567"/>
        <w:gridCol w:w="708"/>
      </w:tblGrid>
      <w:tr w:rsidR="002F5BDC" w:rsidRPr="00C806EC" w:rsidTr="00BE395C">
        <w:trPr>
          <w:trHeight w:val="58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5BDC" w:rsidRPr="00C806EC" w:rsidRDefault="002F5BDC" w:rsidP="00BE395C">
            <w:pPr>
              <w:contextualSpacing/>
              <w:jc w:val="center"/>
              <w:rPr>
                <w:color w:val="000000"/>
                <w:sz w:val="16"/>
                <w:szCs w:val="16"/>
              </w:rPr>
            </w:pPr>
            <w:r w:rsidRPr="00C806EC">
              <w:rPr>
                <w:color w:val="000000"/>
                <w:sz w:val="16"/>
                <w:szCs w:val="16"/>
              </w:rPr>
              <w:t>№</w:t>
            </w:r>
          </w:p>
          <w:p w:rsidR="002F5BDC" w:rsidRPr="00C806EC" w:rsidRDefault="002F5BDC" w:rsidP="00BE395C">
            <w:pPr>
              <w:contextualSpacing/>
              <w:jc w:val="center"/>
              <w:rPr>
                <w:color w:val="000000"/>
                <w:sz w:val="16"/>
                <w:szCs w:val="16"/>
              </w:rPr>
            </w:pPr>
            <w:proofErr w:type="spellStart"/>
            <w:proofErr w:type="gramStart"/>
            <w:r w:rsidRPr="00C806EC">
              <w:rPr>
                <w:color w:val="000000"/>
                <w:sz w:val="16"/>
                <w:szCs w:val="16"/>
              </w:rPr>
              <w:t>п</w:t>
            </w:r>
            <w:proofErr w:type="spellEnd"/>
            <w:proofErr w:type="gramEnd"/>
            <w:r w:rsidRPr="00C806EC">
              <w:rPr>
                <w:color w:val="000000"/>
                <w:sz w:val="16"/>
                <w:szCs w:val="16"/>
              </w:rPr>
              <w:t>/</w:t>
            </w:r>
            <w:proofErr w:type="spellStart"/>
            <w:r w:rsidRPr="00C806EC">
              <w:rPr>
                <w:color w:val="000000"/>
                <w:sz w:val="16"/>
                <w:szCs w:val="16"/>
              </w:rPr>
              <w:t>п</w:t>
            </w:r>
            <w:proofErr w:type="spellEnd"/>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F5BDC" w:rsidRPr="00C806EC" w:rsidRDefault="002F5BDC" w:rsidP="00BE395C">
            <w:pPr>
              <w:contextualSpacing/>
              <w:jc w:val="center"/>
              <w:rPr>
                <w:color w:val="000000"/>
                <w:sz w:val="16"/>
                <w:szCs w:val="16"/>
              </w:rPr>
            </w:pPr>
            <w:r w:rsidRPr="00C806EC">
              <w:rPr>
                <w:color w:val="000000"/>
                <w:sz w:val="16"/>
                <w:szCs w:val="16"/>
              </w:rPr>
              <w:t xml:space="preserve">Наименование </w:t>
            </w:r>
            <w:r>
              <w:rPr>
                <w:color w:val="000000"/>
                <w:sz w:val="16"/>
                <w:szCs w:val="16"/>
              </w:rPr>
              <w:t>вида муниципального контроля</w:t>
            </w:r>
          </w:p>
        </w:tc>
        <w:tc>
          <w:tcPr>
            <w:tcW w:w="4536" w:type="dxa"/>
            <w:gridSpan w:val="7"/>
            <w:tcBorders>
              <w:top w:val="single" w:sz="4" w:space="0" w:color="auto"/>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color w:val="000000"/>
                <w:sz w:val="16"/>
                <w:szCs w:val="16"/>
              </w:rPr>
            </w:pPr>
            <w:r w:rsidRPr="00C806EC">
              <w:rPr>
                <w:color w:val="000000"/>
                <w:sz w:val="16"/>
                <w:szCs w:val="16"/>
              </w:rPr>
              <w:t>Количество проверок, проведенных в отношении юридических лиц, индивидуальных предпринимателей</w:t>
            </w:r>
          </w:p>
          <w:p w:rsidR="002F5BDC" w:rsidRPr="00C806EC" w:rsidRDefault="002F5BDC" w:rsidP="002F5BDC">
            <w:pPr>
              <w:contextualSpacing/>
              <w:jc w:val="center"/>
              <w:rPr>
                <w:color w:val="000000"/>
                <w:sz w:val="16"/>
                <w:szCs w:val="16"/>
              </w:rPr>
            </w:pPr>
            <w:r w:rsidRPr="00C806EC">
              <w:rPr>
                <w:color w:val="000000"/>
                <w:sz w:val="16"/>
                <w:szCs w:val="16"/>
              </w:rPr>
              <w:t>в 201</w:t>
            </w:r>
            <w:r>
              <w:rPr>
                <w:color w:val="000000"/>
                <w:sz w:val="16"/>
                <w:szCs w:val="16"/>
              </w:rPr>
              <w:t>8</w:t>
            </w:r>
            <w:r w:rsidRPr="00C806EC">
              <w:rPr>
                <w:color w:val="000000"/>
                <w:sz w:val="16"/>
                <w:szCs w:val="16"/>
              </w:rPr>
              <w:t xml:space="preserve"> году</w:t>
            </w:r>
          </w:p>
        </w:tc>
      </w:tr>
      <w:tr w:rsidR="002F5BDC" w:rsidRPr="00C806EC" w:rsidTr="00BE395C">
        <w:trPr>
          <w:trHeight w:val="254"/>
        </w:trPr>
        <w:tc>
          <w:tcPr>
            <w:tcW w:w="572" w:type="dxa"/>
            <w:vMerge/>
            <w:tcBorders>
              <w:top w:val="single" w:sz="4" w:space="0" w:color="auto"/>
              <w:left w:val="single" w:sz="4" w:space="0" w:color="auto"/>
              <w:bottom w:val="single" w:sz="4" w:space="0" w:color="auto"/>
              <w:right w:val="single" w:sz="4" w:space="0" w:color="auto"/>
            </w:tcBorders>
            <w:hideMark/>
          </w:tcPr>
          <w:p w:rsidR="002F5BDC" w:rsidRPr="00C806EC" w:rsidRDefault="002F5BDC" w:rsidP="00BE395C">
            <w:pPr>
              <w:contextualSpacing/>
              <w:jc w:val="center"/>
              <w:rPr>
                <w:color w:val="000000"/>
                <w:sz w:val="16"/>
                <w:szCs w:val="16"/>
              </w:rPr>
            </w:pPr>
          </w:p>
        </w:tc>
        <w:tc>
          <w:tcPr>
            <w:tcW w:w="3969" w:type="dxa"/>
            <w:vMerge/>
            <w:tcBorders>
              <w:top w:val="single" w:sz="4" w:space="0" w:color="auto"/>
              <w:left w:val="single" w:sz="4" w:space="0" w:color="auto"/>
              <w:bottom w:val="single" w:sz="4" w:space="0" w:color="000000"/>
              <w:right w:val="single" w:sz="4" w:space="0" w:color="auto"/>
            </w:tcBorders>
            <w:hideMark/>
          </w:tcPr>
          <w:p w:rsidR="002F5BDC" w:rsidRPr="00C806EC" w:rsidRDefault="002F5BDC" w:rsidP="00BE395C">
            <w:pPr>
              <w:contextualSpacing/>
              <w:jc w:val="center"/>
              <w:rPr>
                <w:color w:val="000000"/>
                <w:sz w:val="16"/>
                <w:szCs w:val="16"/>
              </w:rPr>
            </w:pPr>
          </w:p>
        </w:tc>
        <w:tc>
          <w:tcPr>
            <w:tcW w:w="1985" w:type="dxa"/>
            <w:gridSpan w:val="3"/>
            <w:tcBorders>
              <w:top w:val="single" w:sz="4" w:space="0" w:color="auto"/>
              <w:left w:val="nil"/>
              <w:bottom w:val="single" w:sz="4" w:space="0" w:color="auto"/>
              <w:right w:val="single" w:sz="4" w:space="0" w:color="000000"/>
            </w:tcBorders>
            <w:shd w:val="clear" w:color="auto" w:fill="auto"/>
            <w:hideMark/>
          </w:tcPr>
          <w:p w:rsidR="002F5BDC" w:rsidRPr="00C806EC" w:rsidRDefault="002F5BDC" w:rsidP="002F5BDC">
            <w:pPr>
              <w:contextualSpacing/>
              <w:jc w:val="center"/>
              <w:rPr>
                <w:color w:val="000000"/>
                <w:sz w:val="16"/>
                <w:szCs w:val="16"/>
              </w:rPr>
            </w:pPr>
            <w:r w:rsidRPr="00C806EC">
              <w:rPr>
                <w:color w:val="000000"/>
                <w:sz w:val="16"/>
                <w:szCs w:val="16"/>
              </w:rPr>
              <w:t>201</w:t>
            </w:r>
            <w:r>
              <w:rPr>
                <w:color w:val="000000"/>
                <w:sz w:val="16"/>
                <w:szCs w:val="16"/>
              </w:rPr>
              <w:t>8</w:t>
            </w:r>
            <w:r w:rsidRPr="00C806EC">
              <w:rPr>
                <w:color w:val="000000"/>
                <w:sz w:val="16"/>
                <w:szCs w:val="16"/>
              </w:rPr>
              <w:t xml:space="preserve"> год</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color w:val="000000"/>
                <w:sz w:val="16"/>
                <w:szCs w:val="16"/>
              </w:rPr>
            </w:pPr>
            <w:r w:rsidRPr="00C806EC">
              <w:rPr>
                <w:color w:val="000000"/>
                <w:sz w:val="16"/>
                <w:szCs w:val="16"/>
              </w:rPr>
              <w:t>1 полугодие</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color w:val="000000"/>
                <w:sz w:val="16"/>
                <w:szCs w:val="16"/>
              </w:rPr>
            </w:pPr>
            <w:r w:rsidRPr="00C806EC">
              <w:rPr>
                <w:color w:val="000000"/>
                <w:sz w:val="16"/>
                <w:szCs w:val="16"/>
              </w:rPr>
              <w:t>2 полугодие</w:t>
            </w:r>
          </w:p>
        </w:tc>
      </w:tr>
      <w:tr w:rsidR="002F5BDC" w:rsidRPr="00C806EC" w:rsidTr="00BE395C">
        <w:trPr>
          <w:cantSplit/>
          <w:trHeight w:val="113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F5BDC" w:rsidRPr="00C806EC" w:rsidRDefault="002F5BDC" w:rsidP="00BE395C">
            <w:pPr>
              <w:contextualSpacing/>
              <w:jc w:val="center"/>
              <w:rPr>
                <w:color w:val="000000"/>
                <w:sz w:val="16"/>
                <w:szCs w:val="16"/>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2F5BDC" w:rsidRPr="00C806EC" w:rsidRDefault="002F5BDC" w:rsidP="00BE395C">
            <w:pPr>
              <w:contextualSpacing/>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F5BDC" w:rsidRPr="00C806EC" w:rsidRDefault="002F5BDC" w:rsidP="00BE395C">
            <w:pPr>
              <w:ind w:left="113" w:right="113"/>
              <w:contextualSpacing/>
              <w:jc w:val="center"/>
              <w:rPr>
                <w:color w:val="000000"/>
                <w:sz w:val="16"/>
                <w:szCs w:val="16"/>
              </w:rPr>
            </w:pPr>
            <w:r w:rsidRPr="00C806EC">
              <w:rPr>
                <w:color w:val="000000"/>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F5BDC" w:rsidRPr="00C806EC" w:rsidRDefault="002F5BDC" w:rsidP="00BE395C">
            <w:pPr>
              <w:ind w:left="113" w:right="113"/>
              <w:contextualSpacing/>
              <w:jc w:val="center"/>
              <w:rPr>
                <w:color w:val="000000"/>
                <w:sz w:val="16"/>
                <w:szCs w:val="16"/>
              </w:rPr>
            </w:pPr>
            <w:r w:rsidRPr="00C806EC">
              <w:rPr>
                <w:color w:val="000000"/>
                <w:sz w:val="16"/>
                <w:szCs w:val="16"/>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F5BDC" w:rsidRPr="00C806EC" w:rsidRDefault="002F5BDC" w:rsidP="00BE395C">
            <w:pPr>
              <w:ind w:left="113" w:right="113"/>
              <w:contextualSpacing/>
              <w:jc w:val="center"/>
              <w:rPr>
                <w:color w:val="000000"/>
                <w:sz w:val="16"/>
                <w:szCs w:val="16"/>
              </w:rPr>
            </w:pPr>
            <w:r w:rsidRPr="00C806EC">
              <w:rPr>
                <w:color w:val="000000"/>
                <w:sz w:val="16"/>
                <w:szCs w:val="16"/>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F5BDC" w:rsidRPr="00C806EC" w:rsidRDefault="002F5BDC" w:rsidP="00BE395C">
            <w:pPr>
              <w:ind w:left="113" w:right="113"/>
              <w:contextualSpacing/>
              <w:jc w:val="center"/>
              <w:rPr>
                <w:color w:val="000000"/>
                <w:sz w:val="16"/>
                <w:szCs w:val="16"/>
              </w:rPr>
            </w:pPr>
            <w:r w:rsidRPr="00C806EC">
              <w:rPr>
                <w:color w:val="000000"/>
                <w:sz w:val="16"/>
                <w:szCs w:val="16"/>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2F5BDC" w:rsidRPr="00C806EC" w:rsidRDefault="002F5BDC" w:rsidP="00BE395C">
            <w:pPr>
              <w:ind w:left="113" w:right="113"/>
              <w:contextualSpacing/>
              <w:jc w:val="center"/>
              <w:rPr>
                <w:color w:val="000000"/>
                <w:sz w:val="16"/>
                <w:szCs w:val="16"/>
              </w:rPr>
            </w:pPr>
            <w:r w:rsidRPr="00C806EC">
              <w:rPr>
                <w:color w:val="000000"/>
                <w:sz w:val="16"/>
                <w:szCs w:val="16"/>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2F5BDC" w:rsidRPr="00C806EC" w:rsidRDefault="002F5BDC" w:rsidP="00BE395C">
            <w:pPr>
              <w:ind w:left="113" w:right="113"/>
              <w:contextualSpacing/>
              <w:jc w:val="center"/>
              <w:rPr>
                <w:color w:val="000000"/>
                <w:sz w:val="16"/>
                <w:szCs w:val="16"/>
              </w:rPr>
            </w:pPr>
            <w:r w:rsidRPr="00C806EC">
              <w:rPr>
                <w:color w:val="000000"/>
                <w:sz w:val="16"/>
                <w:szCs w:val="16"/>
              </w:rPr>
              <w:t>плановые</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2F5BDC" w:rsidRPr="00C806EC" w:rsidRDefault="002F5BDC" w:rsidP="00BE395C">
            <w:pPr>
              <w:ind w:left="113" w:right="113"/>
              <w:contextualSpacing/>
              <w:jc w:val="center"/>
              <w:rPr>
                <w:color w:val="000000"/>
                <w:sz w:val="16"/>
                <w:szCs w:val="16"/>
              </w:rPr>
            </w:pPr>
            <w:r w:rsidRPr="00C806EC">
              <w:rPr>
                <w:color w:val="000000"/>
                <w:sz w:val="16"/>
                <w:szCs w:val="16"/>
              </w:rPr>
              <w:t>внеплановые</w:t>
            </w:r>
          </w:p>
        </w:tc>
      </w:tr>
      <w:tr w:rsidR="002F5BDC" w:rsidRPr="00C806EC" w:rsidTr="00BE395C">
        <w:trPr>
          <w:trHeight w:val="127"/>
        </w:trPr>
        <w:tc>
          <w:tcPr>
            <w:tcW w:w="572" w:type="dxa"/>
            <w:tcBorders>
              <w:top w:val="nil"/>
              <w:left w:val="single" w:sz="4" w:space="0" w:color="auto"/>
              <w:bottom w:val="single" w:sz="4" w:space="0" w:color="auto"/>
              <w:right w:val="single" w:sz="4" w:space="0" w:color="auto"/>
            </w:tcBorders>
            <w:shd w:val="clear" w:color="auto" w:fill="auto"/>
            <w:hideMark/>
          </w:tcPr>
          <w:p w:rsidR="002F5BDC" w:rsidRPr="00C806EC" w:rsidRDefault="002F5BDC" w:rsidP="00BE395C">
            <w:pPr>
              <w:contextualSpacing/>
              <w:jc w:val="center"/>
              <w:rPr>
                <w:color w:val="000000"/>
                <w:sz w:val="16"/>
                <w:szCs w:val="16"/>
              </w:rPr>
            </w:pPr>
            <w:r>
              <w:rPr>
                <w:color w:val="000000"/>
                <w:sz w:val="16"/>
                <w:szCs w:val="16"/>
              </w:rPr>
              <w:t>1</w:t>
            </w:r>
          </w:p>
        </w:tc>
        <w:tc>
          <w:tcPr>
            <w:tcW w:w="3969"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both"/>
              <w:rPr>
                <w:color w:val="000000"/>
                <w:sz w:val="16"/>
                <w:szCs w:val="16"/>
              </w:rPr>
            </w:pPr>
            <w:r>
              <w:rPr>
                <w:color w:val="000000"/>
                <w:sz w:val="16"/>
                <w:szCs w:val="16"/>
              </w:rPr>
              <w:t>Муниципальный жилищный контроль</w:t>
            </w:r>
          </w:p>
        </w:tc>
        <w:tc>
          <w:tcPr>
            <w:tcW w:w="709"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color w:val="000000"/>
                <w:sz w:val="16"/>
                <w:szCs w:val="16"/>
              </w:rPr>
            </w:pPr>
            <w:r>
              <w:rPr>
                <w:color w:val="000000"/>
                <w:sz w:val="16"/>
                <w:szCs w:val="16"/>
              </w:rPr>
              <w:t>0</w:t>
            </w:r>
          </w:p>
        </w:tc>
        <w:tc>
          <w:tcPr>
            <w:tcW w:w="709"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color w:val="000000"/>
                <w:sz w:val="16"/>
                <w:szCs w:val="16"/>
              </w:rPr>
            </w:pPr>
            <w:r>
              <w:rPr>
                <w:color w:val="000000"/>
                <w:sz w:val="16"/>
                <w:szCs w:val="16"/>
              </w:rPr>
              <w:t>2</w:t>
            </w:r>
          </w:p>
        </w:tc>
        <w:tc>
          <w:tcPr>
            <w:tcW w:w="567"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sz w:val="16"/>
                <w:szCs w:val="16"/>
              </w:rPr>
            </w:pPr>
            <w:r>
              <w:rPr>
                <w:sz w:val="16"/>
                <w:szCs w:val="16"/>
              </w:rPr>
              <w:t>0</w:t>
            </w:r>
          </w:p>
        </w:tc>
        <w:tc>
          <w:tcPr>
            <w:tcW w:w="709"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sz w:val="16"/>
                <w:szCs w:val="16"/>
              </w:rPr>
            </w:pPr>
            <w:r>
              <w:rPr>
                <w:sz w:val="16"/>
                <w:szCs w:val="16"/>
              </w:rPr>
              <w:t>1</w:t>
            </w:r>
          </w:p>
        </w:tc>
        <w:tc>
          <w:tcPr>
            <w:tcW w:w="567"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sz w:val="16"/>
                <w:szCs w:val="16"/>
              </w:rPr>
            </w:pPr>
            <w:r>
              <w:rPr>
                <w:sz w:val="16"/>
                <w:szCs w:val="16"/>
              </w:rPr>
              <w:t>0</w:t>
            </w:r>
          </w:p>
        </w:tc>
        <w:tc>
          <w:tcPr>
            <w:tcW w:w="708"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sz w:val="16"/>
                <w:szCs w:val="16"/>
              </w:rPr>
            </w:pPr>
            <w:r>
              <w:rPr>
                <w:sz w:val="16"/>
                <w:szCs w:val="16"/>
              </w:rPr>
              <w:t>1</w:t>
            </w:r>
          </w:p>
        </w:tc>
      </w:tr>
      <w:tr w:rsidR="002F5BDC" w:rsidRPr="00C806EC" w:rsidTr="00BE395C">
        <w:trPr>
          <w:trHeight w:val="132"/>
        </w:trPr>
        <w:tc>
          <w:tcPr>
            <w:tcW w:w="572" w:type="dxa"/>
            <w:tcBorders>
              <w:top w:val="nil"/>
              <w:left w:val="single" w:sz="4" w:space="0" w:color="auto"/>
              <w:bottom w:val="single" w:sz="4" w:space="0" w:color="auto"/>
              <w:right w:val="single" w:sz="4" w:space="0" w:color="auto"/>
            </w:tcBorders>
            <w:shd w:val="clear" w:color="auto" w:fill="auto"/>
            <w:hideMark/>
          </w:tcPr>
          <w:p w:rsidR="002F5BDC" w:rsidRPr="00C806EC" w:rsidRDefault="002F5BDC" w:rsidP="00BE395C">
            <w:pPr>
              <w:contextualSpacing/>
              <w:jc w:val="center"/>
              <w:rPr>
                <w:color w:val="000000"/>
                <w:sz w:val="16"/>
                <w:szCs w:val="16"/>
              </w:rPr>
            </w:pPr>
            <w:r>
              <w:rPr>
                <w:color w:val="000000"/>
                <w:sz w:val="16"/>
                <w:szCs w:val="16"/>
              </w:rPr>
              <w:t>2</w:t>
            </w:r>
          </w:p>
        </w:tc>
        <w:tc>
          <w:tcPr>
            <w:tcW w:w="3969" w:type="dxa"/>
            <w:tcBorders>
              <w:top w:val="nil"/>
              <w:left w:val="nil"/>
              <w:bottom w:val="single" w:sz="4" w:space="0" w:color="auto"/>
              <w:right w:val="single" w:sz="4" w:space="0" w:color="auto"/>
            </w:tcBorders>
            <w:shd w:val="clear" w:color="auto" w:fill="auto"/>
            <w:hideMark/>
          </w:tcPr>
          <w:p w:rsidR="002F5BDC" w:rsidRPr="00C806EC" w:rsidRDefault="002F5BDC" w:rsidP="002F5BDC">
            <w:pPr>
              <w:contextualSpacing/>
              <w:jc w:val="both"/>
              <w:rPr>
                <w:color w:val="000000"/>
                <w:sz w:val="16"/>
                <w:szCs w:val="16"/>
              </w:rPr>
            </w:pPr>
            <w:r>
              <w:rPr>
                <w:color w:val="000000"/>
                <w:sz w:val="16"/>
                <w:szCs w:val="16"/>
              </w:rPr>
              <w:t xml:space="preserve">Муниципальный </w:t>
            </w:r>
            <w:proofErr w:type="gramStart"/>
            <w:r>
              <w:rPr>
                <w:color w:val="000000"/>
                <w:sz w:val="16"/>
                <w:szCs w:val="16"/>
              </w:rPr>
              <w:t>контроль</w:t>
            </w:r>
            <w:r w:rsidRPr="00B67EC0">
              <w:rPr>
                <w:b/>
                <w:bCs/>
                <w:i/>
              </w:rPr>
              <w:t xml:space="preserve"> </w:t>
            </w:r>
            <w:r w:rsidRPr="002F5BDC">
              <w:rPr>
                <w:bCs/>
                <w:sz w:val="16"/>
                <w:szCs w:val="16"/>
              </w:rPr>
              <w:t>за</w:t>
            </w:r>
            <w:proofErr w:type="gramEnd"/>
            <w:r w:rsidRPr="002F5BDC">
              <w:rPr>
                <w:bCs/>
                <w:sz w:val="16"/>
                <w:szCs w:val="16"/>
              </w:rPr>
              <w:t xml:space="preserve"> сохранностью автомобильных дорог местного значения вне границ населенных пунктов в границах Октябрьского района</w:t>
            </w:r>
          </w:p>
        </w:tc>
        <w:tc>
          <w:tcPr>
            <w:tcW w:w="709" w:type="dxa"/>
            <w:tcBorders>
              <w:top w:val="nil"/>
              <w:left w:val="nil"/>
              <w:bottom w:val="single" w:sz="4" w:space="0" w:color="auto"/>
              <w:right w:val="single" w:sz="4" w:space="0" w:color="auto"/>
            </w:tcBorders>
            <w:shd w:val="clear" w:color="auto" w:fill="auto"/>
            <w:hideMark/>
          </w:tcPr>
          <w:p w:rsidR="002F5BDC" w:rsidRPr="00C806EC" w:rsidRDefault="002F5BDC" w:rsidP="00BE395C">
            <w:pPr>
              <w:tabs>
                <w:tab w:val="center" w:pos="246"/>
              </w:tabs>
              <w:contextualSpacing/>
              <w:rPr>
                <w:color w:val="000000"/>
                <w:sz w:val="16"/>
                <w:szCs w:val="16"/>
              </w:rPr>
            </w:pPr>
            <w:r>
              <w:rPr>
                <w:color w:val="000000"/>
                <w:sz w:val="16"/>
                <w:szCs w:val="16"/>
              </w:rPr>
              <w:t>0</w:t>
            </w:r>
          </w:p>
        </w:tc>
        <w:tc>
          <w:tcPr>
            <w:tcW w:w="567"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color w:val="000000"/>
                <w:sz w:val="16"/>
                <w:szCs w:val="16"/>
              </w:rPr>
            </w:pPr>
            <w:r>
              <w:rPr>
                <w:color w:val="000000"/>
                <w:sz w:val="16"/>
                <w:szCs w:val="16"/>
              </w:rPr>
              <w:t>0</w:t>
            </w:r>
          </w:p>
        </w:tc>
        <w:tc>
          <w:tcPr>
            <w:tcW w:w="709"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color w:val="000000"/>
                <w:sz w:val="16"/>
                <w:szCs w:val="16"/>
              </w:rPr>
            </w:pPr>
            <w:r>
              <w:rPr>
                <w:color w:val="000000"/>
                <w:sz w:val="16"/>
                <w:szCs w:val="16"/>
              </w:rPr>
              <w:t>0</w:t>
            </w:r>
          </w:p>
        </w:tc>
        <w:tc>
          <w:tcPr>
            <w:tcW w:w="567"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sz w:val="16"/>
                <w:szCs w:val="16"/>
              </w:rPr>
            </w:pPr>
            <w:r>
              <w:rPr>
                <w:sz w:val="16"/>
                <w:szCs w:val="16"/>
              </w:rPr>
              <w:t>0</w:t>
            </w:r>
          </w:p>
        </w:tc>
        <w:tc>
          <w:tcPr>
            <w:tcW w:w="709"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sz w:val="16"/>
                <w:szCs w:val="16"/>
              </w:rPr>
            </w:pPr>
            <w:r>
              <w:rPr>
                <w:sz w:val="16"/>
                <w:szCs w:val="16"/>
              </w:rPr>
              <w:t>0</w:t>
            </w:r>
          </w:p>
        </w:tc>
        <w:tc>
          <w:tcPr>
            <w:tcW w:w="567"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sz w:val="16"/>
                <w:szCs w:val="16"/>
              </w:rPr>
            </w:pPr>
            <w:r>
              <w:rPr>
                <w:sz w:val="16"/>
                <w:szCs w:val="16"/>
              </w:rPr>
              <w:t>0</w:t>
            </w:r>
          </w:p>
        </w:tc>
        <w:tc>
          <w:tcPr>
            <w:tcW w:w="708" w:type="dxa"/>
            <w:tcBorders>
              <w:top w:val="nil"/>
              <w:left w:val="nil"/>
              <w:bottom w:val="single" w:sz="4" w:space="0" w:color="auto"/>
              <w:right w:val="single" w:sz="4" w:space="0" w:color="auto"/>
            </w:tcBorders>
            <w:shd w:val="clear" w:color="auto" w:fill="auto"/>
            <w:hideMark/>
          </w:tcPr>
          <w:p w:rsidR="002F5BDC" w:rsidRPr="00C806EC" w:rsidRDefault="002F5BDC" w:rsidP="00BE395C">
            <w:pPr>
              <w:contextualSpacing/>
              <w:jc w:val="center"/>
              <w:rPr>
                <w:sz w:val="16"/>
                <w:szCs w:val="16"/>
              </w:rPr>
            </w:pPr>
            <w:r>
              <w:rPr>
                <w:sz w:val="16"/>
                <w:szCs w:val="16"/>
              </w:rPr>
              <w:t>0</w:t>
            </w:r>
          </w:p>
        </w:tc>
      </w:tr>
    </w:tbl>
    <w:p w:rsidR="002F5BDC" w:rsidRPr="009176CC" w:rsidRDefault="002F5BDC" w:rsidP="00854679">
      <w:pPr>
        <w:ind w:firstLine="709"/>
        <w:jc w:val="both"/>
      </w:pPr>
    </w:p>
    <w:p w:rsidR="00CB67E8" w:rsidRPr="009176CC" w:rsidRDefault="00CB67E8" w:rsidP="00854679">
      <w:pPr>
        <w:adjustRightInd w:val="0"/>
        <w:ind w:firstLine="709"/>
        <w:jc w:val="both"/>
        <w:outlineLvl w:val="2"/>
        <w:rPr>
          <w:bCs/>
        </w:rPr>
      </w:pPr>
      <w:r w:rsidRPr="009176CC">
        <w:rPr>
          <w:bCs/>
        </w:rPr>
        <w:t>4.1.2. 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CB67E8" w:rsidRPr="009176CC" w:rsidRDefault="00656FE0" w:rsidP="00656FE0">
      <w:pPr>
        <w:tabs>
          <w:tab w:val="left" w:pos="1418"/>
        </w:tabs>
        <w:autoSpaceDE w:val="0"/>
        <w:autoSpaceDN w:val="0"/>
        <w:adjustRightInd w:val="0"/>
        <w:ind w:firstLine="709"/>
        <w:jc w:val="both"/>
      </w:pPr>
      <w:r>
        <w:t>4.1.3.</w:t>
      </w:r>
      <w:r>
        <w:tab/>
      </w:r>
      <w:r w:rsidR="00CB67E8" w:rsidRPr="009176CC">
        <w:t>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CB67E8" w:rsidRPr="009176CC" w:rsidRDefault="00CB67E8" w:rsidP="00854679">
      <w:pPr>
        <w:autoSpaceDE w:val="0"/>
        <w:autoSpaceDN w:val="0"/>
        <w:adjustRightInd w:val="0"/>
        <w:ind w:firstLine="709"/>
        <w:jc w:val="both"/>
      </w:pPr>
      <w:r w:rsidRPr="009176CC">
        <w:t>4.1.4. Количество выявленных правонарушений – 0.</w:t>
      </w:r>
    </w:p>
    <w:p w:rsidR="00CB67E8" w:rsidRPr="009176CC" w:rsidRDefault="00CB67E8" w:rsidP="00854679">
      <w:pPr>
        <w:autoSpaceDE w:val="0"/>
        <w:autoSpaceDN w:val="0"/>
        <w:adjustRightInd w:val="0"/>
        <w:ind w:firstLine="709"/>
        <w:jc w:val="both"/>
      </w:pPr>
      <w:r w:rsidRPr="009176CC">
        <w:t>4.1.5. Средний размер штрафа – 0.</w:t>
      </w:r>
    </w:p>
    <w:p w:rsidR="00804634" w:rsidRPr="00263EA9" w:rsidRDefault="00804634" w:rsidP="00854679">
      <w:pPr>
        <w:ind w:firstLine="709"/>
        <w:jc w:val="both"/>
        <w:rPr>
          <w:color w:val="000000"/>
        </w:rPr>
      </w:pPr>
    </w:p>
    <w:p w:rsidR="00804634" w:rsidRDefault="00804634" w:rsidP="00854679">
      <w:pPr>
        <w:autoSpaceDE w:val="0"/>
        <w:autoSpaceDN w:val="0"/>
        <w:adjustRightInd w:val="0"/>
        <w:ind w:firstLine="709"/>
        <w:jc w:val="both"/>
      </w:pPr>
    </w:p>
    <w:p w:rsidR="00B67EC0" w:rsidRPr="009176CC" w:rsidRDefault="00804634" w:rsidP="00854679">
      <w:pPr>
        <w:ind w:firstLine="709"/>
        <w:jc w:val="both"/>
      </w:pPr>
      <w:r w:rsidRPr="00B67EC0">
        <w:t>4.</w:t>
      </w:r>
      <w:r w:rsidR="002F5BDC">
        <w:t>2</w:t>
      </w:r>
      <w:r w:rsidRPr="00B67EC0">
        <w:t xml:space="preserve">.1. </w:t>
      </w:r>
      <w:r w:rsidR="00B67EC0" w:rsidRPr="00B67EC0">
        <w:t xml:space="preserve">При проведении </w:t>
      </w:r>
      <w:r w:rsidR="00B67EC0" w:rsidRPr="00B67EC0">
        <w:rPr>
          <w:b/>
          <w:i/>
        </w:rPr>
        <w:t xml:space="preserve">муниципального </w:t>
      </w:r>
      <w:proofErr w:type="gramStart"/>
      <w:r w:rsidR="00B67EC0" w:rsidRPr="00B67EC0">
        <w:rPr>
          <w:b/>
          <w:bCs/>
          <w:i/>
        </w:rPr>
        <w:t>контроля за</w:t>
      </w:r>
      <w:proofErr w:type="gramEnd"/>
      <w:r w:rsidR="00B67EC0" w:rsidRPr="00B67EC0">
        <w:rPr>
          <w:b/>
          <w:bCs/>
          <w:i/>
        </w:rPr>
        <w:t xml:space="preserve"> сохранностью автомобильных дорог местного значения вне границ населенных пунктов в границах </w:t>
      </w:r>
      <w:r w:rsidR="00B67EC0" w:rsidRPr="00B67EC0">
        <w:rPr>
          <w:b/>
          <w:bCs/>
          <w:i/>
        </w:rPr>
        <w:lastRenderedPageBreak/>
        <w:t>Октябрьского района</w:t>
      </w:r>
      <w:r w:rsidR="00B67EC0" w:rsidRPr="009176CC">
        <w:t xml:space="preserve"> з</w:t>
      </w:r>
      <w:r w:rsidR="00B67EC0" w:rsidRPr="009176CC">
        <w:rPr>
          <w:bCs/>
        </w:rPr>
        <w:t>а отчетный период (1, 2 полугодие 201</w:t>
      </w:r>
      <w:r w:rsidR="002F5BDC">
        <w:rPr>
          <w:bCs/>
        </w:rPr>
        <w:t>8</w:t>
      </w:r>
      <w:r w:rsidR="00B67EC0" w:rsidRPr="009176CC">
        <w:rPr>
          <w:bCs/>
        </w:rPr>
        <w:t xml:space="preserve"> года) </w:t>
      </w:r>
      <w:r w:rsidR="00B67EC0" w:rsidRPr="009176CC">
        <w:t xml:space="preserve"> муниципальным инспектором плановы</w:t>
      </w:r>
      <w:r w:rsidR="00B67EC0">
        <w:t>е</w:t>
      </w:r>
      <w:r w:rsidR="00B67EC0" w:rsidRPr="009176CC">
        <w:t xml:space="preserve"> проверки</w:t>
      </w:r>
      <w:r w:rsidR="00B67EC0">
        <w:t xml:space="preserve"> не проводились</w:t>
      </w:r>
      <w:r w:rsidR="00B67EC0" w:rsidRPr="009176CC">
        <w:t>.</w:t>
      </w:r>
    </w:p>
    <w:p w:rsidR="00B67EC0" w:rsidRPr="009176CC" w:rsidRDefault="00B67EC0" w:rsidP="00854679">
      <w:pPr>
        <w:ind w:firstLine="709"/>
        <w:jc w:val="both"/>
      </w:pPr>
      <w:r w:rsidRPr="009176CC">
        <w:t>В 201</w:t>
      </w:r>
      <w:r w:rsidR="002F5BDC">
        <w:t>8</w:t>
      </w:r>
      <w:r w:rsidRPr="009176CC">
        <w:t xml:space="preserve"> году в прокуратуру Октябрьского района заявления о согласовании проведения внеплановых выездных проверок не направлялись. </w:t>
      </w:r>
    </w:p>
    <w:p w:rsidR="00B67EC0" w:rsidRPr="009176CC" w:rsidRDefault="000959D4" w:rsidP="00854679">
      <w:pPr>
        <w:adjustRightInd w:val="0"/>
        <w:ind w:firstLine="709"/>
        <w:jc w:val="both"/>
        <w:outlineLvl w:val="2"/>
        <w:rPr>
          <w:bCs/>
        </w:rPr>
      </w:pPr>
      <w:r>
        <w:rPr>
          <w:bCs/>
        </w:rPr>
        <w:t>4.3</w:t>
      </w:r>
      <w:r w:rsidR="00B67EC0" w:rsidRPr="009176CC">
        <w:rPr>
          <w:bCs/>
        </w:rPr>
        <w:t>.2. Количество проверок, по итогам которых выявлены нарушения, возбуждены дела об административных правонарушениях, наложены административные наказания – 0.</w:t>
      </w:r>
    </w:p>
    <w:p w:rsidR="00B67EC0" w:rsidRPr="009176CC" w:rsidRDefault="000959D4" w:rsidP="00854679">
      <w:pPr>
        <w:autoSpaceDE w:val="0"/>
        <w:autoSpaceDN w:val="0"/>
        <w:adjustRightInd w:val="0"/>
        <w:ind w:firstLine="709"/>
        <w:jc w:val="both"/>
      </w:pPr>
      <w:r>
        <w:t>4.3</w:t>
      </w:r>
      <w:r w:rsidR="00B67EC0" w:rsidRPr="009176CC">
        <w:t>.3.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случаях возникновения чрезвычайных ситуаций природного и техногенного характера не установлено.</w:t>
      </w:r>
    </w:p>
    <w:p w:rsidR="00B67EC0" w:rsidRPr="009176CC" w:rsidRDefault="000959D4" w:rsidP="00854679">
      <w:pPr>
        <w:autoSpaceDE w:val="0"/>
        <w:autoSpaceDN w:val="0"/>
        <w:adjustRightInd w:val="0"/>
        <w:ind w:firstLine="709"/>
        <w:jc w:val="both"/>
      </w:pPr>
      <w:r>
        <w:t>4.3</w:t>
      </w:r>
      <w:r w:rsidR="00B67EC0" w:rsidRPr="009176CC">
        <w:t>.4. Количество выявленных правонарушений – 0.</w:t>
      </w:r>
    </w:p>
    <w:p w:rsidR="00B67EC0" w:rsidRDefault="000959D4" w:rsidP="00854679">
      <w:pPr>
        <w:autoSpaceDE w:val="0"/>
        <w:autoSpaceDN w:val="0"/>
        <w:adjustRightInd w:val="0"/>
        <w:ind w:firstLine="709"/>
        <w:jc w:val="both"/>
      </w:pPr>
      <w:r>
        <w:t>4.3</w:t>
      </w:r>
      <w:r w:rsidR="00B67EC0" w:rsidRPr="009176CC">
        <w:t>.5. Средний размер штрафа – 0.</w:t>
      </w:r>
    </w:p>
    <w:p w:rsidR="002F5BDC" w:rsidRPr="009176CC" w:rsidRDefault="002F5BDC" w:rsidP="00854679">
      <w:pPr>
        <w:autoSpaceDE w:val="0"/>
        <w:autoSpaceDN w:val="0"/>
        <w:adjustRightInd w:val="0"/>
        <w:ind w:firstLine="709"/>
        <w:jc w:val="both"/>
      </w:pPr>
    </w:p>
    <w:p w:rsidR="002F5BDC" w:rsidRPr="00F32B5E" w:rsidRDefault="002F5BDC" w:rsidP="002F5BDC">
      <w:pPr>
        <w:pStyle w:val="ConsPlusNormal"/>
        <w:tabs>
          <w:tab w:val="left" w:pos="4404"/>
        </w:tabs>
        <w:contextualSpacing/>
        <w:jc w:val="center"/>
        <w:rPr>
          <w:sz w:val="28"/>
          <w:szCs w:val="28"/>
        </w:rPr>
      </w:pPr>
      <w:r w:rsidRPr="00F32B5E">
        <w:rPr>
          <w:sz w:val="28"/>
          <w:szCs w:val="28"/>
        </w:rPr>
        <w:t xml:space="preserve">4.2. Сведения о результатах работы экспертов и экспертных организаций, привлекаемых к проведению мероприятий по контролю, а также </w:t>
      </w:r>
    </w:p>
    <w:p w:rsidR="002F5BDC" w:rsidRPr="002F5BDC" w:rsidRDefault="002F5BDC" w:rsidP="002F5BDC">
      <w:pPr>
        <w:pStyle w:val="ConsPlusNormal"/>
        <w:tabs>
          <w:tab w:val="left" w:pos="4404"/>
        </w:tabs>
        <w:contextualSpacing/>
        <w:jc w:val="center"/>
      </w:pPr>
      <w:r w:rsidRPr="00F32B5E">
        <w:rPr>
          <w:sz w:val="28"/>
          <w:szCs w:val="28"/>
        </w:rPr>
        <w:t>о размерах финансирования их участия в контрольной деятельности</w:t>
      </w:r>
    </w:p>
    <w:p w:rsidR="002F5BDC" w:rsidRPr="002F5BDC" w:rsidRDefault="002F5BDC" w:rsidP="002F5BDC">
      <w:pPr>
        <w:autoSpaceDE w:val="0"/>
        <w:autoSpaceDN w:val="0"/>
        <w:adjustRightInd w:val="0"/>
        <w:ind w:firstLine="720"/>
        <w:contextualSpacing/>
        <w:jc w:val="both"/>
      </w:pPr>
    </w:p>
    <w:p w:rsidR="002F5BDC" w:rsidRPr="002F5BDC" w:rsidRDefault="002F5BDC" w:rsidP="002F5BDC">
      <w:pPr>
        <w:pStyle w:val="ConsPlusNormal"/>
        <w:ind w:firstLine="708"/>
        <w:contextualSpacing/>
        <w:jc w:val="both"/>
      </w:pPr>
      <w:r w:rsidRPr="002F5BDC">
        <w:t>В 201</w:t>
      </w:r>
      <w:r>
        <w:t>8</w:t>
      </w:r>
      <w:r w:rsidRPr="002F5BDC">
        <w:t xml:space="preserve"> году эксперты и представители экспертных организаций к проведению мероприятий по муниципальному контролю не привлекались.</w:t>
      </w:r>
    </w:p>
    <w:p w:rsidR="002F5BDC" w:rsidRDefault="002F5BDC" w:rsidP="002F5BDC">
      <w:pPr>
        <w:pStyle w:val="ConsPlusNormal"/>
        <w:ind w:firstLine="708"/>
        <w:contextualSpacing/>
        <w:jc w:val="both"/>
      </w:pPr>
    </w:p>
    <w:p w:rsidR="002F5BDC" w:rsidRPr="002F5BDC" w:rsidRDefault="002F5BDC" w:rsidP="002F5BDC">
      <w:pPr>
        <w:pStyle w:val="ConsPlusNormal"/>
        <w:tabs>
          <w:tab w:val="left" w:pos="3504"/>
        </w:tabs>
        <w:ind w:firstLine="709"/>
        <w:contextualSpacing/>
        <w:jc w:val="center"/>
      </w:pPr>
      <w:r w:rsidRPr="002F5BDC">
        <w:t>4.3. </w:t>
      </w:r>
      <w:proofErr w:type="gramStart"/>
      <w:r w:rsidRPr="002F5BDC">
        <w:t>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2F5BDC" w:rsidRPr="002F5BDC" w:rsidRDefault="002F5BDC" w:rsidP="002F5BDC">
      <w:pPr>
        <w:pStyle w:val="ConsPlusNormal"/>
        <w:ind w:firstLine="709"/>
        <w:contextualSpacing/>
        <w:jc w:val="both"/>
      </w:pPr>
    </w:p>
    <w:p w:rsidR="002F5BDC" w:rsidRDefault="002F5BDC" w:rsidP="002F5BDC">
      <w:pPr>
        <w:pStyle w:val="ConsPlusNormal"/>
        <w:ind w:firstLine="708"/>
        <w:contextualSpacing/>
        <w:jc w:val="both"/>
      </w:pPr>
      <w:r w:rsidRPr="002F5BDC">
        <w:t>В 201</w:t>
      </w:r>
      <w:r>
        <w:t>8</w:t>
      </w:r>
      <w:r w:rsidRPr="002F5BDC">
        <w:t xml:space="preserve"> году случаи причинения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не зафиксированы.</w:t>
      </w:r>
    </w:p>
    <w:p w:rsidR="002F5BDC" w:rsidRDefault="002F5BDC" w:rsidP="002F5BDC">
      <w:pPr>
        <w:pStyle w:val="ConsPlusNormal"/>
        <w:ind w:firstLine="708"/>
        <w:contextualSpacing/>
        <w:jc w:val="both"/>
      </w:pPr>
    </w:p>
    <w:p w:rsidR="002F5BDC" w:rsidRPr="00F32B5E" w:rsidRDefault="002F5BDC" w:rsidP="002F5BDC">
      <w:pPr>
        <w:pStyle w:val="ConsPlusNormal"/>
        <w:contextualSpacing/>
        <w:jc w:val="center"/>
        <w:rPr>
          <w:sz w:val="28"/>
          <w:szCs w:val="28"/>
        </w:rPr>
      </w:pPr>
      <w:r w:rsidRPr="00F32B5E">
        <w:rPr>
          <w:sz w:val="28"/>
          <w:szCs w:val="28"/>
        </w:rPr>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2F5BDC" w:rsidRPr="00D01146" w:rsidRDefault="002F5BDC" w:rsidP="002F5BDC">
      <w:pPr>
        <w:pStyle w:val="ConsPlusNormal"/>
        <w:ind w:firstLine="709"/>
        <w:contextualSpacing/>
        <w:jc w:val="center"/>
        <w:rPr>
          <w:sz w:val="28"/>
          <w:szCs w:val="28"/>
        </w:rPr>
      </w:pPr>
    </w:p>
    <w:p w:rsidR="00BE395C" w:rsidRDefault="00BE395C" w:rsidP="00BE395C">
      <w:pPr>
        <w:pStyle w:val="1"/>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4.4.1. </w:t>
      </w:r>
      <w:r w:rsidRPr="00BE395C">
        <w:rPr>
          <w:rFonts w:ascii="Times New Roman" w:hAnsi="Times New Roman"/>
          <w:b/>
          <w:bCs/>
          <w:i/>
          <w:sz w:val="24"/>
          <w:szCs w:val="24"/>
        </w:rPr>
        <w:t>муниципальный жилищный контроль</w:t>
      </w:r>
      <w:r>
        <w:rPr>
          <w:rFonts w:ascii="Times New Roman" w:hAnsi="Times New Roman"/>
          <w:bCs/>
          <w:sz w:val="24"/>
          <w:szCs w:val="24"/>
        </w:rPr>
        <w:t>:</w:t>
      </w:r>
    </w:p>
    <w:p w:rsidR="00BE395C" w:rsidRDefault="00BE395C" w:rsidP="00BE395C">
      <w:pPr>
        <w:pStyle w:val="1"/>
        <w:autoSpaceDE w:val="0"/>
        <w:autoSpaceDN w:val="0"/>
        <w:adjustRightInd w:val="0"/>
        <w:spacing w:after="0" w:line="240" w:lineRule="auto"/>
        <w:ind w:left="0" w:firstLine="709"/>
        <w:jc w:val="both"/>
        <w:rPr>
          <w:rFonts w:ascii="Times New Roman" w:hAnsi="Times New Roman"/>
          <w:sz w:val="24"/>
          <w:szCs w:val="24"/>
        </w:rPr>
      </w:pPr>
      <w:r w:rsidRPr="00B22B05">
        <w:rPr>
          <w:rFonts w:ascii="Times New Roman" w:hAnsi="Times New Roman"/>
          <w:bCs/>
          <w:sz w:val="24"/>
          <w:szCs w:val="24"/>
        </w:rPr>
        <w:t xml:space="preserve">- </w:t>
      </w:r>
      <w:hyperlink r:id="rId21" w:tgtFrame="_blank" w:history="1">
        <w:r>
          <w:rPr>
            <w:rStyle w:val="a9"/>
            <w:rFonts w:ascii="Times New Roman" w:hAnsi="Times New Roman"/>
            <w:color w:val="auto"/>
            <w:sz w:val="24"/>
            <w:szCs w:val="24"/>
            <w:u w:val="none"/>
            <w:bdr w:val="none" w:sz="0" w:space="0" w:color="auto" w:frame="1"/>
            <w:shd w:val="clear" w:color="auto" w:fill="FFFFFF"/>
          </w:rPr>
          <w:t>п</w:t>
        </w:r>
        <w:r w:rsidRPr="00B22B05">
          <w:rPr>
            <w:rStyle w:val="a9"/>
            <w:rFonts w:ascii="Times New Roman" w:hAnsi="Times New Roman"/>
            <w:color w:val="auto"/>
            <w:sz w:val="24"/>
            <w:szCs w:val="24"/>
            <w:u w:val="none"/>
            <w:bdr w:val="none" w:sz="0" w:space="0" w:color="auto" w:frame="1"/>
            <w:shd w:val="clear" w:color="auto" w:fill="FFFFFF"/>
          </w:rPr>
          <w:t>остановление администрации Октябрьского района  от 13.04.2018 г. №</w:t>
        </w:r>
        <w:r>
          <w:rPr>
            <w:rStyle w:val="a9"/>
            <w:rFonts w:ascii="Times New Roman" w:hAnsi="Times New Roman"/>
            <w:color w:val="auto"/>
            <w:sz w:val="24"/>
            <w:szCs w:val="24"/>
            <w:u w:val="none"/>
            <w:bdr w:val="none" w:sz="0" w:space="0" w:color="auto" w:frame="1"/>
            <w:shd w:val="clear" w:color="auto" w:fill="FFFFFF"/>
          </w:rPr>
          <w:t xml:space="preserve"> </w:t>
        </w:r>
        <w:r w:rsidRPr="00B22B05">
          <w:rPr>
            <w:rStyle w:val="a9"/>
            <w:rFonts w:ascii="Times New Roman" w:hAnsi="Times New Roman"/>
            <w:color w:val="auto"/>
            <w:sz w:val="24"/>
            <w:szCs w:val="24"/>
            <w:u w:val="none"/>
            <w:bdr w:val="none" w:sz="0" w:space="0" w:color="auto" w:frame="1"/>
            <w:shd w:val="clear" w:color="auto" w:fill="FFFFFF"/>
          </w:rPr>
          <w:t>744  "Об утверждении программы профилактики нарушений обязательных требований в сфере муниципального жилищного контроля на 2018 год»</w:t>
        </w:r>
      </w:hyperlink>
      <w:r>
        <w:rPr>
          <w:rFonts w:ascii="Times New Roman" w:hAnsi="Times New Roman"/>
          <w:sz w:val="24"/>
          <w:szCs w:val="24"/>
        </w:rPr>
        <w:t>;</w:t>
      </w:r>
    </w:p>
    <w:p w:rsidR="00BE395C" w:rsidRDefault="00BE395C" w:rsidP="00BE395C">
      <w:pPr>
        <w:pStyle w:val="1"/>
        <w:autoSpaceDE w:val="0"/>
        <w:autoSpaceDN w:val="0"/>
        <w:adjustRightInd w:val="0"/>
        <w:spacing w:after="0" w:line="240" w:lineRule="auto"/>
        <w:ind w:left="0" w:firstLine="709"/>
        <w:jc w:val="both"/>
        <w:rPr>
          <w:rFonts w:ascii="Times New Roman" w:hAnsi="Times New Roman"/>
          <w:sz w:val="24"/>
          <w:szCs w:val="24"/>
        </w:rPr>
      </w:pPr>
      <w:r w:rsidRPr="00B22B05">
        <w:rPr>
          <w:rFonts w:ascii="Times New Roman" w:hAnsi="Times New Roman"/>
          <w:bCs/>
          <w:sz w:val="24"/>
          <w:szCs w:val="24"/>
        </w:rPr>
        <w:t xml:space="preserve">- </w:t>
      </w:r>
      <w:hyperlink r:id="rId22" w:tgtFrame="_blank" w:history="1">
        <w:r>
          <w:rPr>
            <w:rStyle w:val="a9"/>
            <w:rFonts w:ascii="Times New Roman" w:hAnsi="Times New Roman"/>
            <w:color w:val="auto"/>
            <w:sz w:val="24"/>
            <w:szCs w:val="24"/>
            <w:u w:val="none"/>
            <w:bdr w:val="none" w:sz="0" w:space="0" w:color="auto" w:frame="1"/>
            <w:shd w:val="clear" w:color="auto" w:fill="FFFFFF"/>
          </w:rPr>
          <w:t>п</w:t>
        </w:r>
        <w:r w:rsidRPr="00B22B05">
          <w:rPr>
            <w:rStyle w:val="a9"/>
            <w:rFonts w:ascii="Times New Roman" w:hAnsi="Times New Roman"/>
            <w:color w:val="auto"/>
            <w:sz w:val="24"/>
            <w:szCs w:val="24"/>
            <w:u w:val="none"/>
            <w:bdr w:val="none" w:sz="0" w:space="0" w:color="auto" w:frame="1"/>
            <w:shd w:val="clear" w:color="auto" w:fill="FFFFFF"/>
          </w:rPr>
          <w:t>остановление администрации Октябрьского района  от 13.04.2018 г. №</w:t>
        </w:r>
        <w:r>
          <w:rPr>
            <w:rStyle w:val="a9"/>
            <w:rFonts w:ascii="Times New Roman" w:hAnsi="Times New Roman"/>
            <w:color w:val="auto"/>
            <w:sz w:val="24"/>
            <w:szCs w:val="24"/>
            <w:u w:val="none"/>
            <w:bdr w:val="none" w:sz="0" w:space="0" w:color="auto" w:frame="1"/>
            <w:shd w:val="clear" w:color="auto" w:fill="FFFFFF"/>
          </w:rPr>
          <w:t xml:space="preserve"> </w:t>
        </w:r>
        <w:r w:rsidRPr="00B22B05">
          <w:rPr>
            <w:rStyle w:val="a9"/>
            <w:rFonts w:ascii="Times New Roman" w:hAnsi="Times New Roman"/>
            <w:color w:val="auto"/>
            <w:sz w:val="24"/>
            <w:szCs w:val="24"/>
            <w:u w:val="none"/>
            <w:bdr w:val="none" w:sz="0" w:space="0" w:color="auto" w:frame="1"/>
            <w:shd w:val="clear" w:color="auto" w:fill="FFFFFF"/>
          </w:rPr>
          <w:t>744  "Об утверждении программы профилактики нарушений обязательных требований в сфере муниципального жилищного контроля на 2018 год»</w:t>
        </w:r>
      </w:hyperlink>
      <w:r>
        <w:rPr>
          <w:rFonts w:ascii="Times New Roman" w:hAnsi="Times New Roman"/>
          <w:sz w:val="24"/>
          <w:szCs w:val="24"/>
        </w:rPr>
        <w:t>;</w:t>
      </w:r>
    </w:p>
    <w:p w:rsidR="00BE395C" w:rsidRDefault="00BE395C" w:rsidP="00BE395C">
      <w:pPr>
        <w:shd w:val="clear" w:color="auto" w:fill="FFFFFF"/>
        <w:spacing w:line="252" w:lineRule="atLeast"/>
        <w:ind w:firstLine="709"/>
        <w:jc w:val="both"/>
        <w:textAlignment w:val="baseline"/>
      </w:pPr>
      <w:r>
        <w:t xml:space="preserve">- постановление </w:t>
      </w:r>
      <w:r w:rsidRPr="00F64AFA">
        <w:t xml:space="preserve">администрации Октябрьского района от </w:t>
      </w:r>
      <w:r>
        <w:t>22</w:t>
      </w:r>
      <w:r w:rsidRPr="00F64AFA">
        <w:t>.0</w:t>
      </w:r>
      <w:r>
        <w:t>5</w:t>
      </w:r>
      <w:r w:rsidRPr="00F64AFA">
        <w:t>.201</w:t>
      </w:r>
      <w:r>
        <w:t>8</w:t>
      </w:r>
      <w:r w:rsidRPr="00F64AFA">
        <w:t xml:space="preserve"> № </w:t>
      </w:r>
      <w:r>
        <w:t xml:space="preserve">1030 «О Порядке организации и осуществления муниципального жилищного контроля в Октябрьском районе»; </w:t>
      </w:r>
    </w:p>
    <w:p w:rsidR="00BE395C" w:rsidRDefault="00BE395C" w:rsidP="00BE395C">
      <w:pPr>
        <w:shd w:val="clear" w:color="auto" w:fill="FFFFFF"/>
        <w:spacing w:line="252" w:lineRule="atLeast"/>
        <w:ind w:firstLine="709"/>
        <w:jc w:val="both"/>
        <w:textAlignment w:val="baseline"/>
        <w:rPr>
          <w:rStyle w:val="a9"/>
          <w:color w:val="auto"/>
          <w:u w:val="none"/>
          <w:bdr w:val="none" w:sz="0" w:space="0" w:color="auto" w:frame="1"/>
        </w:rPr>
      </w:pPr>
      <w:r>
        <w:lastRenderedPageBreak/>
        <w:t xml:space="preserve">- </w:t>
      </w:r>
      <w:r w:rsidRPr="002138D9">
        <w:t xml:space="preserve"> </w:t>
      </w:r>
      <w:r>
        <w:t xml:space="preserve">постановление </w:t>
      </w:r>
      <w:r w:rsidRPr="00F64AFA">
        <w:t xml:space="preserve">администрации Октябрьского района от </w:t>
      </w:r>
      <w:r>
        <w:t>31</w:t>
      </w:r>
      <w:r w:rsidRPr="00F64AFA">
        <w:t>.0</w:t>
      </w:r>
      <w:r>
        <w:t>7</w:t>
      </w:r>
      <w:r w:rsidRPr="00F64AFA">
        <w:t>.201</w:t>
      </w:r>
      <w:r>
        <w:t>8</w:t>
      </w:r>
      <w:r w:rsidRPr="00F64AFA">
        <w:t xml:space="preserve"> № </w:t>
      </w:r>
      <w:r>
        <w:t xml:space="preserve">1633 «Об утверждении формы проверочного листа (контрольных вопросов) для использования при проведении плановых проверок в рамках муниципального жилищного контроля»; </w:t>
      </w:r>
      <w:r w:rsidR="00F1480F" w:rsidRPr="002138D9">
        <w:fldChar w:fldCharType="begin"/>
      </w:r>
      <w:r w:rsidRPr="002138D9">
        <w:instrText xml:space="preserve"> HYPERLINK "http://oktregion.ru/images/Files/MunicipalnyiKontrol/Perechen%20NPA.pdf" \t "_blank" </w:instrText>
      </w:r>
      <w:r w:rsidR="00F1480F" w:rsidRPr="002138D9">
        <w:fldChar w:fldCharType="separate"/>
      </w:r>
    </w:p>
    <w:p w:rsidR="00BE395C" w:rsidRPr="002138D9" w:rsidRDefault="00BE395C" w:rsidP="00BE395C">
      <w:pPr>
        <w:shd w:val="clear" w:color="auto" w:fill="FFFFFF"/>
        <w:spacing w:line="252" w:lineRule="atLeast"/>
        <w:ind w:firstLine="709"/>
        <w:jc w:val="both"/>
        <w:textAlignment w:val="baseline"/>
        <w:rPr>
          <w:rStyle w:val="a9"/>
          <w:color w:val="auto"/>
          <w:u w:val="none"/>
          <w:bdr w:val="none" w:sz="0" w:space="0" w:color="auto" w:frame="1"/>
        </w:rPr>
      </w:pPr>
      <w:r>
        <w:rPr>
          <w:rStyle w:val="a9"/>
          <w:color w:val="auto"/>
          <w:u w:val="none"/>
          <w:bdr w:val="none" w:sz="0" w:space="0" w:color="auto" w:frame="1"/>
        </w:rPr>
        <w:t>- п</w:t>
      </w:r>
      <w:r w:rsidRPr="002138D9">
        <w:rPr>
          <w:rStyle w:val="a9"/>
          <w:color w:val="auto"/>
          <w:u w:val="none"/>
          <w:bdr w:val="none" w:sz="0" w:space="0" w:color="auto" w:frame="1"/>
        </w:rPr>
        <w:t>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BE395C" w:rsidRPr="00B22B05" w:rsidRDefault="00BE395C" w:rsidP="00BE395C">
      <w:pPr>
        <w:shd w:val="clear" w:color="auto" w:fill="FFFFFF"/>
        <w:spacing w:line="252" w:lineRule="atLeast"/>
        <w:ind w:firstLine="709"/>
        <w:jc w:val="both"/>
        <w:textAlignment w:val="baseline"/>
      </w:pPr>
      <w:r w:rsidRPr="002138D9">
        <w:rPr>
          <w:rStyle w:val="a9"/>
          <w:color w:val="auto"/>
          <w:u w:val="none"/>
          <w:bdr w:val="none" w:sz="0" w:space="0" w:color="auto" w:frame="1"/>
        </w:rPr>
        <w:t xml:space="preserve">- </w:t>
      </w:r>
      <w:r w:rsidR="00F1480F" w:rsidRPr="002138D9">
        <w:fldChar w:fldCharType="end"/>
      </w:r>
      <w:hyperlink r:id="rId23" w:tgtFrame="_blank" w:history="1">
        <w:r>
          <w:rPr>
            <w:rStyle w:val="a9"/>
            <w:color w:val="auto"/>
            <w:u w:val="none"/>
            <w:bdr w:val="none" w:sz="0" w:space="0" w:color="auto" w:frame="1"/>
          </w:rPr>
          <w:t>р</w:t>
        </w:r>
        <w:r w:rsidRPr="00B22B05">
          <w:rPr>
            <w:rStyle w:val="a9"/>
            <w:color w:val="auto"/>
            <w:u w:val="none"/>
            <w:bdr w:val="none" w:sz="0" w:space="0" w:color="auto" w:frame="1"/>
          </w:rPr>
          <w:t>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жилищного контроля на территории отдельных поселений в границах Октябрьского района </w:t>
        </w:r>
      </w:hyperlink>
      <w:r>
        <w:t>.</w:t>
      </w:r>
    </w:p>
    <w:p w:rsidR="00BE395C" w:rsidRDefault="00BE395C" w:rsidP="00854679">
      <w:pPr>
        <w:ind w:firstLine="709"/>
      </w:pPr>
    </w:p>
    <w:p w:rsidR="00804634" w:rsidRDefault="00BE395C" w:rsidP="00BE395C">
      <w:pPr>
        <w:ind w:firstLine="709"/>
        <w:jc w:val="both"/>
        <w:rPr>
          <w:b/>
          <w:i/>
        </w:rPr>
      </w:pPr>
      <w:r w:rsidRPr="00BE395C">
        <w:t xml:space="preserve">4.4.2. </w:t>
      </w:r>
      <w:r w:rsidRPr="00F64AFA">
        <w:rPr>
          <w:b/>
          <w:i/>
        </w:rPr>
        <w:t xml:space="preserve">Муниципальный </w:t>
      </w:r>
      <w:proofErr w:type="gramStart"/>
      <w:r w:rsidRPr="00F64AFA">
        <w:rPr>
          <w:b/>
          <w:i/>
        </w:rPr>
        <w:t>контроль за</w:t>
      </w:r>
      <w:proofErr w:type="gramEnd"/>
      <w:r w:rsidRPr="00F64AFA">
        <w:rPr>
          <w:b/>
          <w:i/>
        </w:rPr>
        <w:t xml:space="preserve"> сохранностью автомобильных дорог местного значения вне границ населенных пунктов в границах муниципального района</w:t>
      </w:r>
    </w:p>
    <w:p w:rsidR="00BE395C" w:rsidRDefault="00BE395C" w:rsidP="00BE395C">
      <w:pPr>
        <w:ind w:firstLine="709"/>
        <w:jc w:val="both"/>
      </w:pPr>
      <w:r>
        <w:t xml:space="preserve">- </w:t>
      </w:r>
      <w:hyperlink r:id="rId24" w:tgtFrame="_blank" w:history="1">
        <w:r w:rsidRPr="00B22B05">
          <w:rPr>
            <w:rStyle w:val="a9"/>
            <w:color w:val="auto"/>
            <w:u w:val="none"/>
            <w:bdr w:val="none" w:sz="0" w:space="0" w:color="auto" w:frame="1"/>
          </w:rPr>
          <w:t xml:space="preserve">Постановление администрации Октябрьского района  от 24.04.2018 г. №813  «Об утверждении программы профилактики нарушений обязательных требований в сфере муниципального </w:t>
        </w:r>
        <w:proofErr w:type="gramStart"/>
        <w:r w:rsidRPr="00B22B05">
          <w:rPr>
            <w:rStyle w:val="a9"/>
            <w:color w:val="auto"/>
            <w:u w:val="none"/>
            <w:bdr w:val="none" w:sz="0" w:space="0" w:color="auto" w:frame="1"/>
          </w:rPr>
          <w:t>контроля за</w:t>
        </w:r>
        <w:proofErr w:type="gramEnd"/>
        <w:r w:rsidRPr="00B22B05">
          <w:rPr>
            <w:rStyle w:val="a9"/>
            <w:color w:val="auto"/>
            <w:u w:val="none"/>
            <w:bdr w:val="none" w:sz="0" w:space="0" w:color="auto" w:frame="1"/>
          </w:rPr>
          <w:t xml:space="preserve"> обеспечением сохранности автомобильных дорог местного значения вне границ населенных пунктов в границах Октябрьского района на 2018 год»</w:t>
        </w:r>
      </w:hyperlink>
      <w:r>
        <w:t>;</w:t>
      </w:r>
    </w:p>
    <w:p w:rsidR="00BE395C" w:rsidRDefault="00BE395C" w:rsidP="00BE395C">
      <w:pPr>
        <w:ind w:firstLine="709"/>
        <w:jc w:val="both"/>
      </w:pPr>
      <w:r>
        <w:t xml:space="preserve">- </w:t>
      </w:r>
      <w:hyperlink r:id="rId25" w:history="1">
        <w:r w:rsidRPr="00B22B05">
          <w:rPr>
            <w:rStyle w:val="a9"/>
            <w:color w:val="auto"/>
            <w:u w:val="none"/>
            <w:bdr w:val="none" w:sz="0" w:space="0" w:color="auto" w:frame="1"/>
          </w:rPr>
          <w:t xml:space="preserve">Постановление администрации Октябрьского района от 06.07.2018 г. №1456  «Об утверждении формы проверочного листа (списка контрольных вопросов) для использования при проведении плановых проверок в рамках муниципального </w:t>
        </w:r>
        <w:proofErr w:type="gramStart"/>
        <w:r w:rsidRPr="00B22B05">
          <w:rPr>
            <w:rStyle w:val="a9"/>
            <w:color w:val="auto"/>
            <w:u w:val="none"/>
            <w:bdr w:val="none" w:sz="0" w:space="0" w:color="auto" w:frame="1"/>
          </w:rPr>
          <w:t>контроля за</w:t>
        </w:r>
        <w:proofErr w:type="gramEnd"/>
        <w:r w:rsidRPr="00B22B05">
          <w:rPr>
            <w:rStyle w:val="a9"/>
            <w:color w:val="auto"/>
            <w:u w:val="none"/>
            <w:bdr w:val="none" w:sz="0" w:space="0" w:color="auto" w:frame="1"/>
          </w:rPr>
          <w:t xml:space="preserve"> обеспечением сохранности</w:t>
        </w:r>
        <w:r>
          <w:rPr>
            <w:rStyle w:val="a9"/>
            <w:color w:val="auto"/>
            <w:u w:val="none"/>
            <w:bdr w:val="none" w:sz="0" w:space="0" w:color="auto" w:frame="1"/>
          </w:rPr>
          <w:t xml:space="preserve"> </w:t>
        </w:r>
        <w:r w:rsidRPr="00B22B05">
          <w:rPr>
            <w:rStyle w:val="a9"/>
            <w:color w:val="auto"/>
            <w:u w:val="none"/>
            <w:bdr w:val="none" w:sz="0" w:space="0" w:color="auto" w:frame="1"/>
          </w:rPr>
          <w:t>автомобильных дорог местного значения вне границ населенных пунктов в границах Октябрьского района в отношении юридических лиц и индивидуальных предпринимателей»</w:t>
        </w:r>
      </w:hyperlink>
      <w:r>
        <w:t>;</w:t>
      </w:r>
    </w:p>
    <w:p w:rsidR="00BE395C" w:rsidRDefault="00BE395C" w:rsidP="00BE395C">
      <w:pPr>
        <w:ind w:firstLine="709"/>
        <w:jc w:val="both"/>
      </w:pPr>
      <w:r>
        <w:t xml:space="preserve">- </w:t>
      </w:r>
      <w:hyperlink r:id="rId26" w:tgtFrame="_blank" w:history="1">
        <w:r w:rsidRPr="00B22B05">
          <w:rPr>
            <w:rStyle w:val="a9"/>
            <w:color w:val="auto"/>
            <w:u w:val="none"/>
            <w:bdr w:val="none" w:sz="0" w:space="0" w:color="auto" w:frame="1"/>
          </w:rPr>
          <w:t xml:space="preserve">Перечень нормативных правовых актов, содержащих обязательные требования, оценка соблюдения которых является предметом муниципального </w:t>
        </w:r>
        <w:proofErr w:type="gramStart"/>
        <w:r w:rsidRPr="00B22B05">
          <w:rPr>
            <w:rStyle w:val="a9"/>
            <w:color w:val="auto"/>
            <w:u w:val="none"/>
            <w:bdr w:val="none" w:sz="0" w:space="0" w:color="auto" w:frame="1"/>
          </w:rPr>
          <w:t>контроля за</w:t>
        </w:r>
        <w:proofErr w:type="gramEnd"/>
        <w:r w:rsidRPr="00B22B05">
          <w:rPr>
            <w:rStyle w:val="a9"/>
            <w:color w:val="auto"/>
            <w:u w:val="none"/>
            <w:bdr w:val="none" w:sz="0" w:space="0" w:color="auto" w:frame="1"/>
          </w:rPr>
          <w:t xml:space="preserve"> обеспечением сохранности автомобильных дорог местного значения вне границ населенных пунктов в границах Октябрьского района»</w:t>
        </w:r>
      </w:hyperlink>
      <w:r>
        <w:t>;</w:t>
      </w:r>
    </w:p>
    <w:p w:rsidR="00BE395C" w:rsidRPr="00B22B05" w:rsidRDefault="00BE395C" w:rsidP="00BE395C">
      <w:pPr>
        <w:ind w:firstLine="709"/>
        <w:jc w:val="both"/>
      </w:pPr>
      <w:r>
        <w:t xml:space="preserve">- </w:t>
      </w:r>
      <w:hyperlink r:id="rId27" w:tgtFrame="_blank" w:history="1">
        <w:r w:rsidRPr="00B22B05">
          <w:rPr>
            <w:rStyle w:val="a9"/>
            <w:color w:val="auto"/>
            <w:u w:val="none"/>
            <w:bdr w:val="none" w:sz="0" w:space="0" w:color="auto" w:frame="1"/>
          </w:rPr>
          <w:t xml:space="preserve">Руководство 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 </w:t>
        </w:r>
        <w:proofErr w:type="gramStart"/>
        <w:r w:rsidRPr="00B22B05">
          <w:rPr>
            <w:rStyle w:val="a9"/>
            <w:color w:val="auto"/>
            <w:u w:val="none"/>
            <w:bdr w:val="none" w:sz="0" w:space="0" w:color="auto" w:frame="1"/>
          </w:rPr>
          <w:t>контроля за</w:t>
        </w:r>
        <w:proofErr w:type="gramEnd"/>
        <w:r w:rsidRPr="00B22B05">
          <w:rPr>
            <w:rStyle w:val="a9"/>
            <w:color w:val="auto"/>
            <w:u w:val="none"/>
            <w:bdr w:val="none" w:sz="0" w:space="0" w:color="auto" w:frame="1"/>
          </w:rPr>
          <w:t xml:space="preserve"> сохранностью автомобильных дорог местного значения вне границ населенных пунктов в границах Октябрьского района</w:t>
        </w:r>
      </w:hyperlink>
      <w:r>
        <w:t>.</w:t>
      </w:r>
    </w:p>
    <w:p w:rsidR="00BE395C" w:rsidRDefault="00BE395C" w:rsidP="00BE395C">
      <w:pPr>
        <w:pStyle w:val="ConsPlusNormal"/>
        <w:contextualSpacing/>
        <w:jc w:val="center"/>
        <w:rPr>
          <w:sz w:val="28"/>
          <w:szCs w:val="28"/>
        </w:rPr>
      </w:pPr>
    </w:p>
    <w:p w:rsidR="00BE395C" w:rsidRPr="00F32B5E" w:rsidRDefault="00BE395C" w:rsidP="00BE395C">
      <w:pPr>
        <w:pStyle w:val="ConsPlusNormal"/>
        <w:contextualSpacing/>
        <w:jc w:val="center"/>
        <w:rPr>
          <w:sz w:val="28"/>
          <w:szCs w:val="28"/>
        </w:rPr>
      </w:pPr>
      <w:r w:rsidRPr="00F32B5E">
        <w:rPr>
          <w:sz w:val="28"/>
          <w:szCs w:val="28"/>
        </w:rPr>
        <w:t xml:space="preserve">4.5. Сведения о проведении мероприятий по контролю, при проведении которых не требуется взаимодействие органа муниципального контроля, </w:t>
      </w:r>
    </w:p>
    <w:p w:rsidR="00BE395C" w:rsidRPr="00BE395C" w:rsidRDefault="00BE395C" w:rsidP="00BE395C">
      <w:pPr>
        <w:pStyle w:val="ConsPlusNormal"/>
        <w:contextualSpacing/>
        <w:jc w:val="center"/>
      </w:pPr>
      <w:r w:rsidRPr="00F32B5E">
        <w:rPr>
          <w:sz w:val="28"/>
          <w:szCs w:val="28"/>
        </w:rPr>
        <w:t>с юридическими лицами индивидуальными предпринимателями</w:t>
      </w:r>
    </w:p>
    <w:p w:rsidR="00BE395C" w:rsidRDefault="00BE395C" w:rsidP="00BE395C">
      <w:pPr>
        <w:pStyle w:val="ConsPlusNormal"/>
        <w:ind w:firstLine="709"/>
        <w:contextualSpacing/>
        <w:jc w:val="both"/>
        <w:rPr>
          <w:sz w:val="28"/>
          <w:szCs w:val="28"/>
        </w:rPr>
      </w:pPr>
    </w:p>
    <w:p w:rsidR="00BE395C" w:rsidRPr="00BE395C" w:rsidRDefault="00BE395C" w:rsidP="00BE395C">
      <w:pPr>
        <w:pStyle w:val="ConsPlusNormal"/>
        <w:contextualSpacing/>
        <w:jc w:val="both"/>
      </w:pPr>
      <w:r>
        <w:t xml:space="preserve">в 2018 году </w:t>
      </w:r>
      <w:r w:rsidRPr="00BE395C">
        <w:t>мероприяти</w:t>
      </w:r>
      <w:r>
        <w:t>я</w:t>
      </w:r>
      <w:r w:rsidRPr="00BE395C">
        <w:t xml:space="preserve"> по контролю, при проведении которых не </w:t>
      </w:r>
      <w:proofErr w:type="gramStart"/>
      <w:r w:rsidRPr="00BE395C">
        <w:t>требуется взаимодействие</w:t>
      </w:r>
      <w:r>
        <w:t xml:space="preserve"> органа муниципального контроля </w:t>
      </w:r>
      <w:r w:rsidRPr="00BE395C">
        <w:t>с юридическими лицами индивидуальными предпринимателями</w:t>
      </w:r>
      <w:r>
        <w:t xml:space="preserve"> не проводились</w:t>
      </w:r>
      <w:proofErr w:type="gramEnd"/>
      <w:r>
        <w:t>.</w:t>
      </w:r>
    </w:p>
    <w:p w:rsidR="00BE395C" w:rsidRDefault="00BE395C" w:rsidP="00854679">
      <w:pPr>
        <w:ind w:firstLine="709"/>
        <w:rPr>
          <w:sz w:val="32"/>
          <w:szCs w:val="32"/>
        </w:rPr>
      </w:pPr>
    </w:p>
    <w:p w:rsidR="00BE395C" w:rsidRPr="00F32B5E" w:rsidRDefault="00BE395C" w:rsidP="00BE395C">
      <w:pPr>
        <w:pStyle w:val="ConsPlusNormal"/>
        <w:contextualSpacing/>
        <w:jc w:val="center"/>
        <w:rPr>
          <w:sz w:val="28"/>
          <w:szCs w:val="28"/>
        </w:rPr>
      </w:pPr>
      <w:r w:rsidRPr="00F32B5E">
        <w:rPr>
          <w:sz w:val="28"/>
          <w:szCs w:val="28"/>
        </w:rPr>
        <w:t xml:space="preserve">4.6. Сведения о количестве проведенных в отчетном периоде проверок </w:t>
      </w:r>
    </w:p>
    <w:p w:rsidR="00BE395C" w:rsidRPr="00F32B5E" w:rsidRDefault="00BE395C" w:rsidP="00BE395C">
      <w:pPr>
        <w:pStyle w:val="ConsPlusNormal"/>
        <w:contextualSpacing/>
        <w:jc w:val="center"/>
        <w:rPr>
          <w:sz w:val="28"/>
          <w:szCs w:val="28"/>
        </w:rPr>
      </w:pPr>
      <w:r w:rsidRPr="00F32B5E">
        <w:rPr>
          <w:sz w:val="28"/>
          <w:szCs w:val="28"/>
        </w:rPr>
        <w:t>в отношении субъектов малого предпринимательства</w:t>
      </w:r>
    </w:p>
    <w:p w:rsidR="00BE395C" w:rsidRPr="00BE395C" w:rsidRDefault="00BE395C" w:rsidP="00BE395C">
      <w:pPr>
        <w:pStyle w:val="ConsPlusNormal"/>
        <w:ind w:firstLine="709"/>
        <w:contextualSpacing/>
        <w:jc w:val="both"/>
      </w:pPr>
    </w:p>
    <w:p w:rsidR="00BE395C" w:rsidRDefault="00BE395C" w:rsidP="00BE395C">
      <w:pPr>
        <w:pStyle w:val="ConsPlusNormal"/>
        <w:tabs>
          <w:tab w:val="left" w:pos="3300"/>
        </w:tabs>
        <w:ind w:firstLine="709"/>
        <w:contextualSpacing/>
        <w:jc w:val="both"/>
        <w:rPr>
          <w:sz w:val="28"/>
          <w:szCs w:val="28"/>
        </w:rPr>
      </w:pPr>
      <w:r w:rsidRPr="009176CC">
        <w:t xml:space="preserve">При проведении </w:t>
      </w:r>
      <w:r w:rsidRPr="009176CC">
        <w:rPr>
          <w:b/>
          <w:i/>
        </w:rPr>
        <w:t xml:space="preserve">муниципального жилищного </w:t>
      </w:r>
      <w:r w:rsidRPr="009176CC">
        <w:rPr>
          <w:b/>
          <w:bCs/>
          <w:i/>
        </w:rPr>
        <w:t xml:space="preserve">контроля </w:t>
      </w:r>
      <w:r w:rsidRPr="009176CC">
        <w:rPr>
          <w:bCs/>
        </w:rPr>
        <w:t>за соблюдением требований в отношении муниципального жилищного фонда</w:t>
      </w:r>
      <w:r w:rsidRPr="009176CC">
        <w:t xml:space="preserve"> Октябрьского района з</w:t>
      </w:r>
      <w:r w:rsidRPr="009176CC">
        <w:rPr>
          <w:bCs/>
        </w:rPr>
        <w:t>а отчетный период (1, 2 полугодие 201</w:t>
      </w:r>
      <w:r>
        <w:rPr>
          <w:bCs/>
        </w:rPr>
        <w:t>8</w:t>
      </w:r>
      <w:r w:rsidRPr="009176CC">
        <w:rPr>
          <w:bCs/>
        </w:rPr>
        <w:t xml:space="preserve"> года) </w:t>
      </w:r>
      <w:r w:rsidRPr="009176CC">
        <w:t xml:space="preserve"> муниципальным жилищным инспектором плановы</w:t>
      </w:r>
      <w:r>
        <w:t>е</w:t>
      </w:r>
      <w:r w:rsidRPr="009176CC">
        <w:t xml:space="preserve"> проверки</w:t>
      </w:r>
      <w:r>
        <w:t xml:space="preserve">  проводились в отношении 1 (одной) управляющей компании-</w:t>
      </w:r>
      <w:r w:rsidRPr="00BE395C">
        <w:t xml:space="preserve"> субъект</w:t>
      </w:r>
      <w:r>
        <w:t>а</w:t>
      </w:r>
      <w:r w:rsidRPr="00BE395C">
        <w:t xml:space="preserve"> малого предпринимательства</w:t>
      </w:r>
      <w:r>
        <w:t xml:space="preserve">: по заявлениям граждан - ИП Горячук </w:t>
      </w:r>
      <w:proofErr w:type="spellStart"/>
      <w:r>
        <w:t>пгт</w:t>
      </w:r>
      <w:proofErr w:type="gramStart"/>
      <w:r>
        <w:t>.А</w:t>
      </w:r>
      <w:proofErr w:type="gramEnd"/>
      <w:r>
        <w:t>ндра</w:t>
      </w:r>
      <w:proofErr w:type="spellEnd"/>
      <w:r w:rsidRPr="009176CC">
        <w:t>.</w:t>
      </w:r>
    </w:p>
    <w:p w:rsidR="00BE395C" w:rsidRDefault="00BE395C" w:rsidP="00854679">
      <w:pPr>
        <w:ind w:firstLine="709"/>
        <w:rPr>
          <w:sz w:val="32"/>
          <w:szCs w:val="32"/>
        </w:rPr>
      </w:pPr>
    </w:p>
    <w:p w:rsidR="00BE395C" w:rsidRPr="00886888" w:rsidRDefault="00BE395C" w:rsidP="00854679">
      <w:pPr>
        <w:ind w:firstLine="709"/>
        <w:rPr>
          <w:sz w:val="32"/>
          <w:szCs w:val="32"/>
        </w:rPr>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5.</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54679">
      <w:pPr>
        <w:ind w:firstLine="709"/>
        <w:rPr>
          <w:sz w:val="32"/>
          <w:szCs w:val="32"/>
        </w:rPr>
      </w:pPr>
    </w:p>
    <w:p w:rsidR="00BE395C" w:rsidRPr="003A01DD" w:rsidRDefault="00BE395C" w:rsidP="00BE395C">
      <w:pPr>
        <w:pStyle w:val="ConsPlusNormal"/>
        <w:contextualSpacing/>
        <w:jc w:val="center"/>
        <w:rPr>
          <w:sz w:val="28"/>
          <w:szCs w:val="28"/>
        </w:rPr>
      </w:pPr>
      <w:r w:rsidRPr="003A01DD">
        <w:rPr>
          <w:sz w:val="28"/>
          <w:szCs w:val="28"/>
        </w:rPr>
        <w:t>5.1. Сведения о принятых органами муниципального контроля мерах реагирования по фактам выявленных нарушений, в том ч</w:t>
      </w:r>
      <w:r>
        <w:rPr>
          <w:sz w:val="28"/>
          <w:szCs w:val="28"/>
        </w:rPr>
        <w:t>исле в динамике (по полугодиям)</w:t>
      </w:r>
    </w:p>
    <w:p w:rsidR="00CB67E8" w:rsidRPr="009176CC" w:rsidRDefault="00CB67E8" w:rsidP="00854679">
      <w:pPr>
        <w:widowControl w:val="0"/>
        <w:autoSpaceDE w:val="0"/>
        <w:autoSpaceDN w:val="0"/>
        <w:adjustRightInd w:val="0"/>
        <w:ind w:firstLine="709"/>
        <w:jc w:val="both"/>
        <w:outlineLvl w:val="1"/>
      </w:pPr>
    </w:p>
    <w:p w:rsidR="00835686" w:rsidRDefault="00835686" w:rsidP="00854679">
      <w:pPr>
        <w:widowControl w:val="0"/>
        <w:autoSpaceDE w:val="0"/>
        <w:autoSpaceDN w:val="0"/>
        <w:adjustRightInd w:val="0"/>
        <w:ind w:firstLine="709"/>
        <w:jc w:val="both"/>
        <w:outlineLvl w:val="1"/>
      </w:pPr>
      <w:r>
        <w:t>5.1.1. Общее количество проверок, по итогам которых в 2018 году выявлены правонарушения, – 0.</w:t>
      </w:r>
    </w:p>
    <w:p w:rsidR="00CB67E8" w:rsidRPr="009176CC" w:rsidRDefault="00CB67E8" w:rsidP="00854679">
      <w:pPr>
        <w:widowControl w:val="0"/>
        <w:autoSpaceDE w:val="0"/>
        <w:autoSpaceDN w:val="0"/>
        <w:adjustRightInd w:val="0"/>
        <w:ind w:firstLine="709"/>
        <w:jc w:val="both"/>
        <w:outlineLvl w:val="1"/>
      </w:pPr>
      <w:r w:rsidRPr="009176CC">
        <w:t>В 201</w:t>
      </w:r>
      <w:r w:rsidR="00844222">
        <w:t>8</w:t>
      </w:r>
      <w:r w:rsidRPr="009176CC">
        <w:t xml:space="preserve"> году должностным лиц</w:t>
      </w:r>
      <w:r w:rsidR="00656FE0">
        <w:t>о</w:t>
      </w:r>
      <w:r w:rsidRPr="009176CC">
        <w:t xml:space="preserve">м, осуществляющим муниципальный жилищный контроль, материалов по проверкам выполнения обязательных требований к использованию и содержанию жилищного фонда в соответствующие службы, не направлялось. </w:t>
      </w:r>
    </w:p>
    <w:p w:rsidR="00835686" w:rsidRDefault="00835686" w:rsidP="00854679">
      <w:pPr>
        <w:widowControl w:val="0"/>
        <w:autoSpaceDE w:val="0"/>
        <w:autoSpaceDN w:val="0"/>
        <w:adjustRightInd w:val="0"/>
        <w:ind w:firstLine="709"/>
        <w:jc w:val="both"/>
        <w:outlineLvl w:val="1"/>
      </w:pPr>
    </w:p>
    <w:p w:rsidR="007E7541" w:rsidRDefault="007E7541" w:rsidP="00483446">
      <w:pPr>
        <w:widowControl w:val="0"/>
        <w:autoSpaceDE w:val="0"/>
        <w:autoSpaceDN w:val="0"/>
        <w:adjustRightInd w:val="0"/>
        <w:ind w:firstLine="709"/>
        <w:jc w:val="both"/>
        <w:outlineLvl w:val="1"/>
      </w:pPr>
      <w:r w:rsidRPr="00B67EC0">
        <w:t>5.</w:t>
      </w:r>
      <w:r w:rsidR="00835686">
        <w:t>1.2</w:t>
      </w:r>
      <w:r w:rsidRPr="00B67EC0">
        <w:t xml:space="preserve">. </w:t>
      </w:r>
      <w:r w:rsidRPr="00B67EC0">
        <w:rPr>
          <w:bCs/>
        </w:rPr>
        <w:t>За отчетный период (201</w:t>
      </w:r>
      <w:r w:rsidR="00835686">
        <w:rPr>
          <w:bCs/>
        </w:rPr>
        <w:t>8</w:t>
      </w:r>
      <w:r w:rsidRPr="00B67EC0">
        <w:rPr>
          <w:bCs/>
        </w:rPr>
        <w:t xml:space="preserve"> год) </w:t>
      </w:r>
      <w:r w:rsidRPr="00B67EC0">
        <w:t xml:space="preserve">проверок </w:t>
      </w:r>
      <w:r w:rsidR="00B67EC0" w:rsidRPr="00B67EC0">
        <w:t xml:space="preserve">(мероприятий по </w:t>
      </w:r>
      <w:proofErr w:type="gramStart"/>
      <w:r w:rsidR="00B67EC0" w:rsidRPr="00B67EC0">
        <w:t xml:space="preserve">контролю) </w:t>
      </w:r>
      <w:r w:rsidR="00B67EC0" w:rsidRPr="00B67EC0">
        <w:rPr>
          <w:bCs/>
        </w:rPr>
        <w:t>за</w:t>
      </w:r>
      <w:proofErr w:type="gramEnd"/>
      <w:r w:rsidR="00B67EC0" w:rsidRPr="00B67EC0">
        <w:rPr>
          <w:bCs/>
        </w:rPr>
        <w:t xml:space="preserve"> сохранностью автомобильных дорог местного значения вне границ населенных пунктов в границах муниципального района не проводилось</w:t>
      </w:r>
      <w:r w:rsidRPr="00B67EC0">
        <w:t>.</w:t>
      </w:r>
    </w:p>
    <w:p w:rsidR="00835686" w:rsidRDefault="00835686" w:rsidP="00483446">
      <w:pPr>
        <w:widowControl w:val="0"/>
        <w:autoSpaceDE w:val="0"/>
        <w:autoSpaceDN w:val="0"/>
        <w:adjustRightInd w:val="0"/>
        <w:ind w:firstLine="709"/>
        <w:jc w:val="both"/>
        <w:outlineLvl w:val="1"/>
      </w:pPr>
    </w:p>
    <w:p w:rsidR="00835686" w:rsidRPr="00F32B5E" w:rsidRDefault="00835686" w:rsidP="00835686">
      <w:pPr>
        <w:pStyle w:val="ConsPlusNormal"/>
        <w:contextualSpacing/>
        <w:jc w:val="center"/>
        <w:rPr>
          <w:sz w:val="28"/>
          <w:szCs w:val="28"/>
        </w:rPr>
      </w:pPr>
      <w:r w:rsidRPr="00F32B5E">
        <w:rPr>
          <w:sz w:val="28"/>
          <w:szCs w:val="28"/>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835686" w:rsidRPr="00835686" w:rsidRDefault="00835686" w:rsidP="00835686">
      <w:pPr>
        <w:pStyle w:val="ConsPlusNormal"/>
        <w:ind w:firstLine="709"/>
        <w:contextualSpacing/>
        <w:jc w:val="both"/>
      </w:pPr>
    </w:p>
    <w:p w:rsidR="00835686" w:rsidRPr="009B2E41" w:rsidRDefault="00835686" w:rsidP="00835686">
      <w:pPr>
        <w:widowControl w:val="0"/>
        <w:autoSpaceDE w:val="0"/>
        <w:autoSpaceDN w:val="0"/>
        <w:adjustRightInd w:val="0"/>
        <w:ind w:firstLine="709"/>
        <w:contextualSpacing/>
        <w:jc w:val="both"/>
      </w:pPr>
      <w:r w:rsidRPr="009B2E41">
        <w:t>Методическая работа с юридическими лицами и индивидуальными предпринимателями проводится на постоянной основе.</w:t>
      </w:r>
    </w:p>
    <w:p w:rsidR="00835686" w:rsidRPr="009B2E41" w:rsidRDefault="00835686" w:rsidP="00835686">
      <w:pPr>
        <w:widowControl w:val="0"/>
        <w:autoSpaceDE w:val="0"/>
        <w:autoSpaceDN w:val="0"/>
        <w:adjustRightInd w:val="0"/>
        <w:ind w:firstLine="709"/>
        <w:contextualSpacing/>
        <w:jc w:val="both"/>
      </w:pPr>
      <w:r w:rsidRPr="009B2E41">
        <w:t>В 201</w:t>
      </w:r>
      <w:r>
        <w:t>8</w:t>
      </w:r>
      <w:r w:rsidRPr="009B2E41">
        <w:t xml:space="preserve"> году осуществлялось информирование юридических лиц, индивидуальных предпринимателей, граждан по вопросам соблюдения обязательных требований, в том числе посредством:</w:t>
      </w:r>
    </w:p>
    <w:p w:rsidR="00835686" w:rsidRPr="009B2E41" w:rsidRDefault="00835686" w:rsidP="00835686">
      <w:pPr>
        <w:widowControl w:val="0"/>
        <w:autoSpaceDE w:val="0"/>
        <w:autoSpaceDN w:val="0"/>
        <w:adjustRightInd w:val="0"/>
        <w:ind w:firstLine="709"/>
        <w:contextualSpacing/>
        <w:jc w:val="both"/>
      </w:pPr>
      <w:r w:rsidRPr="009B2E41">
        <w:t>разъяснительной работы в средствах массовой информации;</w:t>
      </w:r>
    </w:p>
    <w:p w:rsidR="00835686" w:rsidRPr="009B2E41" w:rsidRDefault="00835686" w:rsidP="00835686">
      <w:pPr>
        <w:tabs>
          <w:tab w:val="left" w:pos="3756"/>
        </w:tabs>
        <w:ind w:firstLine="709"/>
        <w:contextualSpacing/>
        <w:jc w:val="both"/>
      </w:pPr>
      <w:r w:rsidRPr="009B2E41">
        <w:t xml:space="preserve">распространения комментариев о содержании новых нормативных правовых актов, устанавливающих обязательные требования, а также </w:t>
      </w:r>
      <w:r w:rsidRPr="009B2E41">
        <w:br/>
        <w:t>по вопросам соблюдения обязательных требований;</w:t>
      </w:r>
    </w:p>
    <w:p w:rsidR="00835686" w:rsidRPr="009B2E41" w:rsidRDefault="00835686" w:rsidP="00835686">
      <w:pPr>
        <w:tabs>
          <w:tab w:val="left" w:pos="3756"/>
        </w:tabs>
        <w:ind w:firstLine="709"/>
        <w:contextualSpacing/>
        <w:jc w:val="both"/>
      </w:pPr>
      <w:r w:rsidRPr="009B2E41">
        <w:t>проведения публичных обсуждений правоприменительной практики;</w:t>
      </w:r>
    </w:p>
    <w:p w:rsidR="00835686" w:rsidRDefault="00835686" w:rsidP="00835686">
      <w:pPr>
        <w:widowControl w:val="0"/>
        <w:autoSpaceDE w:val="0"/>
        <w:autoSpaceDN w:val="0"/>
        <w:adjustRightInd w:val="0"/>
        <w:ind w:firstLine="709"/>
        <w:contextualSpacing/>
        <w:jc w:val="both"/>
      </w:pPr>
      <w:r w:rsidRPr="009B2E41">
        <w:t>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835686" w:rsidRPr="009B2E41" w:rsidRDefault="00835686" w:rsidP="00835686">
      <w:pPr>
        <w:widowControl w:val="0"/>
        <w:autoSpaceDE w:val="0"/>
        <w:autoSpaceDN w:val="0"/>
        <w:adjustRightInd w:val="0"/>
        <w:ind w:firstLine="709"/>
        <w:contextualSpacing/>
        <w:jc w:val="both"/>
      </w:pPr>
      <w:r>
        <w:t xml:space="preserve">В отчетом периоде </w:t>
      </w:r>
      <w:proofErr w:type="gramStart"/>
      <w:r w:rsidRPr="009B2E41">
        <w:t>проведены</w:t>
      </w:r>
      <w:proofErr w:type="gramEnd"/>
      <w:r w:rsidRPr="009B2E41">
        <w:t>:</w:t>
      </w:r>
    </w:p>
    <w:p w:rsidR="00835686" w:rsidRPr="009B2E41" w:rsidRDefault="00835686" w:rsidP="00835686">
      <w:pPr>
        <w:widowControl w:val="0"/>
        <w:autoSpaceDE w:val="0"/>
        <w:autoSpaceDN w:val="0"/>
        <w:adjustRightInd w:val="0"/>
        <w:ind w:firstLine="709"/>
        <w:contextualSpacing/>
        <w:jc w:val="both"/>
      </w:pPr>
      <w:r>
        <w:t>3</w:t>
      </w:r>
      <w:r w:rsidRPr="009B2E41">
        <w:t xml:space="preserve"> совещани</w:t>
      </w:r>
      <w:r>
        <w:t>я</w:t>
      </w:r>
      <w:r w:rsidRPr="009B2E41">
        <w:t xml:space="preserve"> с участием общественников, представителей управляющих компаний, ресурсоснабжающих организаций;</w:t>
      </w:r>
    </w:p>
    <w:p w:rsidR="00835686" w:rsidRPr="009B2E41" w:rsidRDefault="00835686" w:rsidP="00835686">
      <w:pPr>
        <w:tabs>
          <w:tab w:val="left" w:pos="3756"/>
        </w:tabs>
        <w:ind w:firstLine="709"/>
        <w:contextualSpacing/>
        <w:jc w:val="both"/>
      </w:pPr>
      <w:r w:rsidRPr="009B2E41">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утверждены программы профилактики нарушений. </w:t>
      </w:r>
    </w:p>
    <w:p w:rsidR="00835686" w:rsidRPr="009B2E41" w:rsidRDefault="00835686" w:rsidP="00835686">
      <w:pPr>
        <w:tabs>
          <w:tab w:val="left" w:pos="1848"/>
        </w:tabs>
        <w:ind w:firstLine="709"/>
        <w:contextualSpacing/>
        <w:jc w:val="both"/>
      </w:pPr>
      <w:r w:rsidRPr="009B2E41">
        <w:lastRenderedPageBreak/>
        <w:t xml:space="preserve">В информационно-телекоммуникационной сети «Интернет» </w:t>
      </w:r>
      <w:r w:rsidRPr="009B2E41">
        <w:br/>
        <w:t>на официальн</w:t>
      </w:r>
      <w:r>
        <w:t>ом сайте Октябрьского района</w:t>
      </w:r>
      <w:r w:rsidRPr="009B2E41">
        <w:t>:</w:t>
      </w:r>
    </w:p>
    <w:p w:rsidR="00835686" w:rsidRPr="009B2E41" w:rsidRDefault="00835686" w:rsidP="00835686">
      <w:pPr>
        <w:tabs>
          <w:tab w:val="left" w:pos="1848"/>
        </w:tabs>
        <w:ind w:firstLine="709"/>
        <w:contextualSpacing/>
        <w:jc w:val="both"/>
      </w:pPr>
      <w:r>
        <w:t>- размещены документы</w:t>
      </w:r>
      <w:r w:rsidRPr="009B2E41">
        <w:t>, посвященные профилактике нарушений обязательных требований;</w:t>
      </w:r>
    </w:p>
    <w:p w:rsidR="00835686" w:rsidRPr="009B2E41" w:rsidRDefault="00835686" w:rsidP="00835686">
      <w:pPr>
        <w:tabs>
          <w:tab w:val="left" w:pos="1848"/>
        </w:tabs>
        <w:ind w:firstLine="709"/>
        <w:contextualSpacing/>
        <w:jc w:val="both"/>
      </w:pPr>
      <w:r>
        <w:t xml:space="preserve">- </w:t>
      </w:r>
      <w:proofErr w:type="gramStart"/>
      <w:r w:rsidRPr="009B2E41">
        <w:t>составлены и размещены</w:t>
      </w:r>
      <w:proofErr w:type="gramEnd"/>
      <w:r w:rsidRPr="009B2E41">
        <w:t xml:space="preserve"> перечни обязательных требований и актов, в которых они содержатся, по </w:t>
      </w:r>
      <w:r>
        <w:t>муниципальному контролю</w:t>
      </w:r>
      <w:r w:rsidRPr="009B2E41">
        <w:t>, что делает их доступными для ознакомления и использования юридическими лицами и индивидуальными предпринимателями.</w:t>
      </w:r>
    </w:p>
    <w:p w:rsidR="00835686" w:rsidRPr="009B2E41" w:rsidRDefault="00835686" w:rsidP="00835686">
      <w:pPr>
        <w:tabs>
          <w:tab w:val="left" w:pos="1848"/>
        </w:tabs>
        <w:ind w:firstLine="709"/>
        <w:contextualSpacing/>
        <w:jc w:val="both"/>
      </w:pPr>
      <w:r w:rsidRPr="009B2E41">
        <w:t>В случае изменения обязательных требований осуществляется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35686" w:rsidRPr="00263EA9" w:rsidRDefault="00835686" w:rsidP="00483446">
      <w:pPr>
        <w:widowControl w:val="0"/>
        <w:autoSpaceDE w:val="0"/>
        <w:autoSpaceDN w:val="0"/>
        <w:adjustRightInd w:val="0"/>
        <w:ind w:firstLine="709"/>
        <w:jc w:val="both"/>
        <w:outlineLvl w:val="1"/>
      </w:pPr>
    </w:p>
    <w:p w:rsidR="00D84070" w:rsidRPr="00D84070" w:rsidRDefault="00D84070" w:rsidP="00D84070">
      <w:pPr>
        <w:pStyle w:val="ConsPlusNormal"/>
        <w:contextualSpacing/>
        <w:jc w:val="center"/>
      </w:pPr>
      <w:r w:rsidRPr="00D84070">
        <w:t xml:space="preserve">5.3. Сведения об оспаривании в суде юридическими лицами </w:t>
      </w:r>
    </w:p>
    <w:p w:rsidR="00D84070" w:rsidRPr="00D84070" w:rsidRDefault="00D84070" w:rsidP="00D84070">
      <w:pPr>
        <w:pStyle w:val="ConsPlusNormal"/>
        <w:contextualSpacing/>
        <w:jc w:val="center"/>
      </w:pPr>
      <w:r w:rsidRPr="00D84070">
        <w:t>и индивидуальными предпринимателями оснований и результатов проведения в отношении них мероприятий по контролю</w:t>
      </w:r>
      <w:r>
        <w:t xml:space="preserve"> </w:t>
      </w:r>
      <w:r w:rsidRPr="00D84070">
        <w:t>(количество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D84070" w:rsidRPr="00D84070" w:rsidRDefault="00D84070" w:rsidP="00D84070">
      <w:pPr>
        <w:pStyle w:val="ConsPlusNormal"/>
        <w:ind w:firstLine="709"/>
        <w:contextualSpacing/>
        <w:jc w:val="center"/>
      </w:pPr>
    </w:p>
    <w:p w:rsidR="00D84070" w:rsidRPr="00D84070" w:rsidRDefault="00D84070" w:rsidP="00D84070">
      <w:pPr>
        <w:pStyle w:val="ConsPlusNormal"/>
        <w:ind w:firstLine="709"/>
        <w:contextualSpacing/>
        <w:jc w:val="both"/>
      </w:pPr>
      <w:r w:rsidRPr="00D84070">
        <w:t>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отсутствуют.</w:t>
      </w:r>
    </w:p>
    <w:p w:rsidR="00886888" w:rsidRPr="00886888" w:rsidRDefault="00886888" w:rsidP="00854679">
      <w:pPr>
        <w:ind w:firstLine="709"/>
        <w:rPr>
          <w:sz w:val="32"/>
          <w:szCs w:val="32"/>
        </w:rPr>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6.</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контроля (надзора), муниципального контроля</w:t>
      </w:r>
    </w:p>
    <w:p w:rsidR="00886888" w:rsidRDefault="00886888" w:rsidP="00854679">
      <w:pPr>
        <w:ind w:firstLine="709"/>
        <w:rPr>
          <w:sz w:val="32"/>
          <w:szCs w:val="32"/>
        </w:rPr>
      </w:pPr>
    </w:p>
    <w:p w:rsidR="00F32B5E" w:rsidRDefault="00F32B5E" w:rsidP="00F32B5E">
      <w:pPr>
        <w:ind w:firstLine="709"/>
        <w:jc w:val="both"/>
        <w:rPr>
          <w:color w:val="000000"/>
          <w:lang w:eastAsia="en-US"/>
        </w:rPr>
      </w:pPr>
      <w:r>
        <w:rPr>
          <w:color w:val="000000"/>
          <w:lang w:eastAsia="en-US"/>
        </w:rPr>
        <w:t xml:space="preserve">6.1. </w:t>
      </w:r>
      <w:r w:rsidRPr="00C463C6">
        <w:rPr>
          <w:color w:val="000000"/>
          <w:lang w:eastAsia="en-US"/>
        </w:rPr>
        <w:t xml:space="preserve">В </w:t>
      </w:r>
      <w:r>
        <w:rPr>
          <w:color w:val="000000"/>
          <w:lang w:eastAsia="en-US"/>
        </w:rPr>
        <w:t>20</w:t>
      </w:r>
      <w:r w:rsidRPr="00C463C6">
        <w:rPr>
          <w:color w:val="000000"/>
          <w:lang w:eastAsia="en-US"/>
        </w:rPr>
        <w:t>1</w:t>
      </w:r>
      <w:r>
        <w:rPr>
          <w:color w:val="000000"/>
          <w:lang w:eastAsia="en-US"/>
        </w:rPr>
        <w:t>8</w:t>
      </w:r>
      <w:r w:rsidRPr="00C463C6">
        <w:rPr>
          <w:color w:val="000000"/>
          <w:lang w:eastAsia="en-US"/>
        </w:rPr>
        <w:t xml:space="preserve"> году</w:t>
      </w:r>
      <w:r>
        <w:rPr>
          <w:color w:val="000000"/>
          <w:lang w:eastAsia="en-US"/>
        </w:rPr>
        <w:t xml:space="preserve"> плановые проверки</w:t>
      </w:r>
      <w:r w:rsidRPr="00C463C6">
        <w:rPr>
          <w:color w:val="000000"/>
          <w:lang w:eastAsia="en-US"/>
        </w:rPr>
        <w:t xml:space="preserve"> юридических лиц и индивидуальных предпринимателей</w:t>
      </w:r>
      <w:r>
        <w:rPr>
          <w:color w:val="000000"/>
          <w:lang w:eastAsia="en-US"/>
        </w:rPr>
        <w:t xml:space="preserve"> не осуществлялись</w:t>
      </w:r>
      <w:r w:rsidRPr="00C463C6">
        <w:rPr>
          <w:color w:val="000000"/>
          <w:lang w:eastAsia="en-US"/>
        </w:rPr>
        <w:t xml:space="preserve">. </w:t>
      </w:r>
      <w:r>
        <w:rPr>
          <w:color w:val="000000"/>
          <w:lang w:eastAsia="en-US"/>
        </w:rPr>
        <w:t xml:space="preserve">Проведено 2 </w:t>
      </w:r>
      <w:proofErr w:type="gramStart"/>
      <w:r>
        <w:rPr>
          <w:color w:val="000000"/>
          <w:lang w:eastAsia="en-US"/>
        </w:rPr>
        <w:t>внеплановых</w:t>
      </w:r>
      <w:proofErr w:type="gramEnd"/>
      <w:r>
        <w:rPr>
          <w:color w:val="000000"/>
          <w:lang w:eastAsia="en-US"/>
        </w:rPr>
        <w:t xml:space="preserve"> проверки.</w:t>
      </w:r>
    </w:p>
    <w:p w:rsidR="00F32B5E" w:rsidRPr="00C463C6" w:rsidRDefault="00F32B5E" w:rsidP="00F32B5E">
      <w:pPr>
        <w:ind w:firstLine="709"/>
        <w:jc w:val="both"/>
        <w:rPr>
          <w:color w:val="000000"/>
          <w:lang w:eastAsia="en-US"/>
        </w:rPr>
      </w:pPr>
      <w:r w:rsidRPr="00C463C6">
        <w:rPr>
          <w:color w:val="000000"/>
          <w:lang w:eastAsia="en-US"/>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w:t>
      </w:r>
      <w:r>
        <w:rPr>
          <w:color w:val="000000"/>
          <w:lang w:eastAsia="en-US"/>
        </w:rPr>
        <w:t xml:space="preserve"> заявлений) - 0% </w:t>
      </w:r>
    </w:p>
    <w:p w:rsidR="00F32B5E" w:rsidRPr="00C463C6" w:rsidRDefault="00F32B5E" w:rsidP="00F32B5E">
      <w:pPr>
        <w:ind w:firstLine="709"/>
        <w:jc w:val="both"/>
        <w:rPr>
          <w:color w:val="000000"/>
          <w:lang w:eastAsia="en-US"/>
        </w:rPr>
      </w:pPr>
      <w:r w:rsidRPr="00C463C6">
        <w:rPr>
          <w:color w:val="000000"/>
          <w:lang w:eastAsia="en-US"/>
        </w:rPr>
        <w:t>Доля проверок, результаты которых признаны недействительными (в процентах общего ч</w:t>
      </w:r>
      <w:r>
        <w:rPr>
          <w:color w:val="000000"/>
          <w:lang w:eastAsia="en-US"/>
        </w:rPr>
        <w:t>исла проведенных проверок) - 0%.</w:t>
      </w:r>
    </w:p>
    <w:p w:rsidR="00F32B5E" w:rsidRDefault="00F32B5E" w:rsidP="00F32B5E">
      <w:pPr>
        <w:ind w:firstLine="709"/>
        <w:jc w:val="both"/>
        <w:rPr>
          <w:color w:val="000000"/>
          <w:lang w:eastAsia="en-US"/>
        </w:rPr>
      </w:pPr>
      <w:r w:rsidRPr="00C463C6">
        <w:rPr>
          <w:color w:val="000000"/>
          <w:lang w:eastAsia="en-US"/>
        </w:rPr>
        <w:t xml:space="preserve">Доля проверок, проведенных с нарушениями требований законодательства Российской Федерации о порядке их проведения, по </w:t>
      </w:r>
      <w:proofErr w:type="gramStart"/>
      <w:r w:rsidRPr="00C463C6">
        <w:rPr>
          <w:color w:val="000000"/>
          <w:lang w:eastAsia="en-US"/>
        </w:rPr>
        <w:t>результатам</w:t>
      </w:r>
      <w:proofErr w:type="gramEnd"/>
      <w:r w:rsidRPr="00C463C6">
        <w:rPr>
          <w:color w:val="000000"/>
          <w:lang w:eastAsia="en-US"/>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w:t>
      </w:r>
      <w:r>
        <w:rPr>
          <w:color w:val="000000"/>
          <w:lang w:eastAsia="en-US"/>
        </w:rPr>
        <w:t>веденных проверок) - 0%</w:t>
      </w:r>
      <w:r w:rsidRPr="00C463C6">
        <w:rPr>
          <w:color w:val="000000"/>
          <w:lang w:eastAsia="en-US"/>
        </w:rPr>
        <w:t>.</w:t>
      </w:r>
    </w:p>
    <w:p w:rsidR="00F32B5E" w:rsidRDefault="00F32B5E" w:rsidP="00F32B5E">
      <w:pPr>
        <w:ind w:firstLine="709"/>
        <w:jc w:val="both"/>
        <w:rPr>
          <w:color w:val="000000"/>
          <w:lang w:eastAsia="en-US"/>
        </w:rPr>
      </w:pPr>
      <w:r>
        <w:rPr>
          <w:color w:val="000000"/>
          <w:lang w:eastAsia="en-US"/>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 -</w:t>
      </w:r>
      <w:r w:rsidR="00082205">
        <w:rPr>
          <w:color w:val="000000"/>
          <w:lang w:eastAsia="en-US"/>
        </w:rPr>
        <w:t>29</w:t>
      </w:r>
      <w:r>
        <w:rPr>
          <w:color w:val="000000"/>
          <w:lang w:eastAsia="en-US"/>
        </w:rPr>
        <w:t xml:space="preserve"> %.</w:t>
      </w:r>
    </w:p>
    <w:p w:rsidR="00F32B5E" w:rsidRDefault="00F32B5E" w:rsidP="00F32B5E">
      <w:pPr>
        <w:ind w:firstLine="709"/>
        <w:jc w:val="both"/>
        <w:rPr>
          <w:color w:val="000000"/>
          <w:lang w:eastAsia="en-US"/>
        </w:rPr>
      </w:pPr>
      <w:r>
        <w:rPr>
          <w:color w:val="000000"/>
          <w:lang w:eastAsia="en-US"/>
        </w:rPr>
        <w:t>Среднее количество проверок, проведенных в отношении одного юридического лица, индивидуального предпринимателя -</w:t>
      </w:r>
      <w:r w:rsidR="00082205">
        <w:rPr>
          <w:color w:val="000000"/>
          <w:lang w:eastAsia="en-US"/>
        </w:rPr>
        <w:t>1</w:t>
      </w:r>
      <w:r>
        <w:rPr>
          <w:color w:val="000000"/>
          <w:lang w:eastAsia="en-US"/>
        </w:rPr>
        <w:t xml:space="preserve"> проверк</w:t>
      </w:r>
      <w:r w:rsidR="00082205">
        <w:rPr>
          <w:color w:val="000000"/>
          <w:lang w:eastAsia="en-US"/>
        </w:rPr>
        <w:t>а</w:t>
      </w:r>
      <w:r>
        <w:rPr>
          <w:color w:val="000000"/>
          <w:lang w:eastAsia="en-US"/>
        </w:rPr>
        <w:t>.</w:t>
      </w:r>
    </w:p>
    <w:p w:rsidR="00F32B5E" w:rsidRDefault="00F32B5E" w:rsidP="00F32B5E">
      <w:pPr>
        <w:ind w:firstLine="709"/>
        <w:jc w:val="both"/>
        <w:rPr>
          <w:color w:val="000000"/>
          <w:lang w:eastAsia="en-US"/>
        </w:rPr>
      </w:pPr>
      <w:r>
        <w:rPr>
          <w:color w:val="000000"/>
          <w:lang w:eastAsia="en-US"/>
        </w:rPr>
        <w:lastRenderedPageBreak/>
        <w:t>Доля проведенных внеплановых проверок (в процентах общего количества проверок)-100%.</w:t>
      </w:r>
    </w:p>
    <w:p w:rsidR="00F32B5E" w:rsidRDefault="00F32B5E" w:rsidP="00F32B5E">
      <w:pPr>
        <w:ind w:firstLine="709"/>
        <w:jc w:val="both"/>
        <w:rPr>
          <w:color w:val="000000"/>
          <w:lang w:eastAsia="en-US"/>
        </w:rPr>
      </w:pPr>
      <w:r>
        <w:rPr>
          <w:color w:val="000000"/>
          <w:lang w:eastAsia="en-US"/>
        </w:rPr>
        <w:t>Доля правонарушений, выявленных по итогам проведения внеплановых проверок (в процентах общего числа правонарушений, выявленных по итогам проверок) -0%.</w:t>
      </w:r>
    </w:p>
    <w:p w:rsidR="00F32B5E" w:rsidRPr="00C463C6" w:rsidRDefault="00F32B5E" w:rsidP="00F32B5E">
      <w:pPr>
        <w:ind w:firstLine="709"/>
        <w:jc w:val="both"/>
        <w:rPr>
          <w:color w:val="000000"/>
          <w:lang w:eastAsia="en-US"/>
        </w:rPr>
      </w:pPr>
      <w:proofErr w:type="gramStart"/>
      <w:r w:rsidRPr="00C463C6">
        <w:rPr>
          <w:color w:val="000000"/>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C463C6">
        <w:rPr>
          <w:color w:val="000000"/>
          <w:lang w:eastAsia="en-US"/>
        </w:rPr>
        <w:t xml:space="preserve"> проведенных внеплановых проверок) - 0% .</w:t>
      </w:r>
    </w:p>
    <w:p w:rsidR="00F32B5E" w:rsidRDefault="00F32B5E" w:rsidP="00F32B5E">
      <w:pPr>
        <w:ind w:firstLine="709"/>
        <w:jc w:val="both"/>
        <w:rPr>
          <w:color w:val="000000"/>
          <w:lang w:eastAsia="en-US"/>
        </w:rPr>
      </w:pPr>
      <w:proofErr w:type="gramStart"/>
      <w:r w:rsidRPr="00C463C6">
        <w:rPr>
          <w:color w:val="000000"/>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C463C6">
        <w:rPr>
          <w:color w:val="000000"/>
          <w:lang w:eastAsia="en-US"/>
        </w:rPr>
        <w:t xml:space="preserve"> (в процентах общего количества проведенных внеплановых проверок) -0%.</w:t>
      </w:r>
    </w:p>
    <w:p w:rsidR="00F32B5E" w:rsidRDefault="00F32B5E" w:rsidP="00F32B5E">
      <w:pPr>
        <w:ind w:firstLine="709"/>
        <w:jc w:val="both"/>
        <w:rPr>
          <w:color w:val="000000"/>
          <w:lang w:eastAsia="en-US"/>
        </w:rPr>
      </w:pPr>
      <w:r>
        <w:rPr>
          <w:color w:val="000000"/>
          <w:lang w:eastAsia="en-US"/>
        </w:rPr>
        <w:t>Доля проверок, по итогам которых выявлены правонарушения (в процентах  общего числа проведенных плановых и внеплановых проверок) -0%.</w:t>
      </w:r>
    </w:p>
    <w:p w:rsidR="00F32B5E" w:rsidRPr="00C463C6" w:rsidRDefault="00F32B5E" w:rsidP="00F32B5E">
      <w:pPr>
        <w:ind w:firstLine="709"/>
        <w:jc w:val="both"/>
        <w:rPr>
          <w:color w:val="000000"/>
          <w:lang w:eastAsia="en-US"/>
        </w:rPr>
      </w:pPr>
      <w:r w:rsidRPr="00C463C6">
        <w:rPr>
          <w:color w:val="000000"/>
          <w:lang w:eastAsia="en-US"/>
        </w:rPr>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w:t>
      </w:r>
      <w:r>
        <w:rPr>
          <w:color w:val="000000"/>
          <w:lang w:eastAsia="en-US"/>
        </w:rPr>
        <w:t>0</w:t>
      </w:r>
      <w:r w:rsidRPr="00C463C6">
        <w:rPr>
          <w:color w:val="000000"/>
          <w:lang w:eastAsia="en-US"/>
        </w:rPr>
        <w:t>%</w:t>
      </w:r>
      <w:r>
        <w:rPr>
          <w:color w:val="000000"/>
          <w:lang w:eastAsia="en-US"/>
        </w:rPr>
        <w:t>.</w:t>
      </w:r>
    </w:p>
    <w:p w:rsidR="00F32B5E" w:rsidRPr="00C463C6" w:rsidRDefault="00F32B5E" w:rsidP="00F32B5E">
      <w:pPr>
        <w:ind w:firstLine="709"/>
        <w:jc w:val="both"/>
        <w:rPr>
          <w:color w:val="000000"/>
          <w:lang w:eastAsia="en-US"/>
        </w:rPr>
      </w:pPr>
      <w:r w:rsidRPr="00C463C6">
        <w:rPr>
          <w:color w:val="000000"/>
          <w:lang w:eastAsia="en-US"/>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w:t>
      </w:r>
      <w:r>
        <w:rPr>
          <w:color w:val="000000"/>
          <w:lang w:eastAsia="en-US"/>
        </w:rPr>
        <w:t>0</w:t>
      </w:r>
      <w:r w:rsidRPr="00C463C6">
        <w:rPr>
          <w:color w:val="000000"/>
          <w:lang w:eastAsia="en-US"/>
        </w:rPr>
        <w:t>%</w:t>
      </w:r>
      <w:r>
        <w:rPr>
          <w:color w:val="000000"/>
          <w:lang w:eastAsia="en-US"/>
        </w:rPr>
        <w:t>.</w:t>
      </w:r>
    </w:p>
    <w:p w:rsidR="00F32B5E" w:rsidRPr="00C463C6" w:rsidRDefault="00F32B5E" w:rsidP="00F32B5E">
      <w:pPr>
        <w:ind w:firstLine="709"/>
        <w:jc w:val="both"/>
        <w:rPr>
          <w:color w:val="000000"/>
          <w:lang w:eastAsia="en-US"/>
        </w:rPr>
      </w:pPr>
      <w:proofErr w:type="gramStart"/>
      <w:r w:rsidRPr="00C463C6">
        <w:rPr>
          <w:color w:val="000000"/>
          <w:lang w:eastAsia="en-US"/>
        </w:rPr>
        <w:t>Доля юридических лиц,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F32B5E" w:rsidRPr="00C463C6" w:rsidRDefault="00F32B5E" w:rsidP="00F32B5E">
      <w:pPr>
        <w:ind w:firstLine="709"/>
        <w:jc w:val="both"/>
        <w:rPr>
          <w:color w:val="000000"/>
          <w:lang w:eastAsia="en-US"/>
        </w:rPr>
      </w:pPr>
      <w:proofErr w:type="gramStart"/>
      <w:r w:rsidRPr="00C463C6">
        <w:rPr>
          <w:color w:val="000000"/>
          <w:lang w:eastAsia="en-US"/>
        </w:rPr>
        <w:t>Доля юридических лиц,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r>
        <w:rPr>
          <w:color w:val="000000"/>
          <w:lang w:eastAsia="en-US"/>
        </w:rPr>
        <w:t>.</w:t>
      </w:r>
      <w:proofErr w:type="gramEnd"/>
    </w:p>
    <w:p w:rsidR="00F32B5E" w:rsidRPr="00C463C6" w:rsidRDefault="00F32B5E" w:rsidP="00F32B5E">
      <w:pPr>
        <w:ind w:firstLine="709"/>
        <w:jc w:val="both"/>
        <w:rPr>
          <w:color w:val="000000"/>
          <w:lang w:eastAsia="en-US"/>
        </w:rPr>
      </w:pPr>
      <w:r w:rsidRPr="00C463C6">
        <w:rPr>
          <w:color w:val="000000"/>
          <w:lang w:eastAsia="en-US"/>
        </w:rPr>
        <w:t xml:space="preserve">Количество случаев причинения юридическими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w:t>
      </w:r>
      <w:r>
        <w:rPr>
          <w:color w:val="000000"/>
          <w:lang w:eastAsia="en-US"/>
        </w:rPr>
        <w:t>–</w:t>
      </w:r>
      <w:r w:rsidRPr="00C463C6">
        <w:rPr>
          <w:color w:val="000000"/>
          <w:lang w:eastAsia="en-US"/>
        </w:rPr>
        <w:t xml:space="preserve"> 0.</w:t>
      </w:r>
    </w:p>
    <w:p w:rsidR="00F32B5E" w:rsidRDefault="00F32B5E" w:rsidP="00F32B5E">
      <w:pPr>
        <w:ind w:firstLine="709"/>
        <w:jc w:val="both"/>
        <w:rPr>
          <w:color w:val="000000"/>
          <w:lang w:eastAsia="en-US"/>
        </w:rPr>
      </w:pPr>
      <w:r w:rsidRPr="00C463C6">
        <w:rPr>
          <w:color w:val="000000"/>
          <w:lang w:eastAsia="en-US"/>
        </w:rPr>
        <w:t>Доля выявленных при проведении проверок правонарушений, связанных с неисполнением предписаний (в процентах общего числа выявленных прав</w:t>
      </w:r>
      <w:r>
        <w:rPr>
          <w:color w:val="000000"/>
          <w:lang w:eastAsia="en-US"/>
        </w:rPr>
        <w:t>онарушений) - 0%.</w:t>
      </w:r>
    </w:p>
    <w:p w:rsidR="00F32B5E" w:rsidRDefault="00F32B5E" w:rsidP="00F32B5E">
      <w:pPr>
        <w:ind w:firstLine="709"/>
        <w:jc w:val="both"/>
        <w:rPr>
          <w:lang w:eastAsia="en-US"/>
        </w:rPr>
      </w:pPr>
      <w:r w:rsidRPr="000F2E48">
        <w:rPr>
          <w:lang w:eastAsia="en-US"/>
        </w:rPr>
        <w:t>Отношение суммы взысканных административных штрафов к общей сумме наложенных административных штрафов -</w:t>
      </w:r>
      <w:r>
        <w:rPr>
          <w:lang w:eastAsia="en-US"/>
        </w:rPr>
        <w:t>0</w:t>
      </w:r>
      <w:r w:rsidRPr="000F2E48">
        <w:rPr>
          <w:lang w:eastAsia="en-US"/>
        </w:rPr>
        <w:t>%</w:t>
      </w:r>
      <w:r>
        <w:rPr>
          <w:lang w:eastAsia="en-US"/>
        </w:rPr>
        <w:t>.</w:t>
      </w:r>
    </w:p>
    <w:p w:rsidR="00F32B5E" w:rsidRDefault="00F32B5E" w:rsidP="00F32B5E">
      <w:pPr>
        <w:ind w:firstLine="709"/>
        <w:jc w:val="both"/>
        <w:rPr>
          <w:lang w:eastAsia="en-US"/>
        </w:rPr>
      </w:pPr>
      <w:r>
        <w:rPr>
          <w:lang w:eastAsia="en-US"/>
        </w:rPr>
        <w:lastRenderedPageBreak/>
        <w:t>Средний размер наложенного административного штрафа, в том числе на должностных лиц и юридических лиц, тыс</w:t>
      </w:r>
      <w:proofErr w:type="gramStart"/>
      <w:r>
        <w:rPr>
          <w:lang w:eastAsia="en-US"/>
        </w:rPr>
        <w:t>.р</w:t>
      </w:r>
      <w:proofErr w:type="gramEnd"/>
      <w:r>
        <w:rPr>
          <w:lang w:eastAsia="en-US"/>
        </w:rPr>
        <w:t>уб. -0.</w:t>
      </w:r>
    </w:p>
    <w:p w:rsidR="00F32B5E" w:rsidRDefault="00F32B5E" w:rsidP="00F32B5E">
      <w:pPr>
        <w:ind w:firstLine="709"/>
        <w:jc w:val="both"/>
        <w:rPr>
          <w:lang w:eastAsia="en-US"/>
        </w:rPr>
      </w:pPr>
      <w:r>
        <w:rPr>
          <w:lang w:eastAsia="en-US"/>
        </w:rPr>
        <w:t>Средний размер наложенного административного штрафа на должностных лиц, в тыс. руб. – 0.</w:t>
      </w:r>
    </w:p>
    <w:p w:rsidR="00F32B5E" w:rsidRPr="000F2E48" w:rsidRDefault="00F32B5E" w:rsidP="00F32B5E">
      <w:pPr>
        <w:ind w:firstLine="709"/>
        <w:jc w:val="both"/>
        <w:rPr>
          <w:lang w:eastAsia="en-US"/>
        </w:rPr>
      </w:pPr>
      <w:r>
        <w:rPr>
          <w:lang w:eastAsia="en-US"/>
        </w:rPr>
        <w:t>Средний размер наложенного административного штрафа на юридических лиц, тыс. руб. -0.</w:t>
      </w:r>
    </w:p>
    <w:p w:rsidR="00F32B5E" w:rsidRDefault="00F32B5E" w:rsidP="00F32B5E">
      <w:pPr>
        <w:ind w:firstLine="709"/>
        <w:jc w:val="both"/>
        <w:rPr>
          <w:lang w:eastAsia="en-US"/>
        </w:rPr>
      </w:pPr>
    </w:p>
    <w:p w:rsidR="00F32B5E" w:rsidRDefault="00F32B5E" w:rsidP="00F32B5E">
      <w:pPr>
        <w:ind w:firstLine="709"/>
        <w:jc w:val="both"/>
        <w:rPr>
          <w:color w:val="000000"/>
          <w:lang w:eastAsia="en-US"/>
        </w:rPr>
      </w:pPr>
      <w:r>
        <w:rPr>
          <w:color w:val="000000"/>
          <w:lang w:eastAsia="en-US"/>
        </w:rPr>
        <w:t>Д</w:t>
      </w:r>
      <w:r w:rsidRPr="00C463C6">
        <w:rPr>
          <w:color w:val="000000"/>
          <w:lang w:eastAsia="en-US"/>
        </w:rPr>
        <w:t>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r>
        <w:rPr>
          <w:color w:val="000000"/>
          <w:lang w:eastAsia="en-US"/>
        </w:rPr>
        <w:t>.</w:t>
      </w:r>
    </w:p>
    <w:p w:rsidR="00F32B5E" w:rsidRDefault="00F32B5E" w:rsidP="00F32B5E">
      <w:pPr>
        <w:ind w:firstLine="709"/>
        <w:jc w:val="both"/>
        <w:rPr>
          <w:color w:val="000000"/>
          <w:lang w:eastAsia="en-US"/>
        </w:rPr>
      </w:pPr>
      <w:r>
        <w:rPr>
          <w:color w:val="000000"/>
          <w:lang w:eastAsia="en-US"/>
        </w:rPr>
        <w:t>Доля проверок, по результатам которых материалы о выявленных нарушениях, направлены в уполномоченные органы для возбуждения уголовных дел, % общего количества проверок, в результате которых выявлены нарушения обязательных требований.-0.</w:t>
      </w:r>
    </w:p>
    <w:p w:rsidR="00F32B5E" w:rsidRDefault="00F32B5E" w:rsidP="00F32B5E">
      <w:pPr>
        <w:ind w:firstLine="709"/>
        <w:jc w:val="both"/>
        <w:rPr>
          <w:color w:val="000000"/>
          <w:lang w:eastAsia="en-US"/>
        </w:rPr>
      </w:pPr>
    </w:p>
    <w:p w:rsidR="00F32B5E" w:rsidRPr="0025094B" w:rsidRDefault="00F32B5E" w:rsidP="00F32B5E">
      <w:pPr>
        <w:ind w:firstLine="709"/>
        <w:jc w:val="both"/>
        <w:rPr>
          <w:b/>
          <w:color w:val="000000"/>
          <w:lang w:eastAsia="en-US"/>
        </w:rPr>
      </w:pPr>
      <w:r w:rsidRPr="0025094B">
        <w:rPr>
          <w:b/>
          <w:color w:val="000000"/>
          <w:lang w:eastAsia="en-US"/>
        </w:rPr>
        <w:t xml:space="preserve"> 6.</w:t>
      </w:r>
      <w:r>
        <w:rPr>
          <w:b/>
          <w:color w:val="000000"/>
          <w:lang w:eastAsia="en-US"/>
        </w:rPr>
        <w:t>2</w:t>
      </w:r>
      <w:r w:rsidRPr="0025094B">
        <w:rPr>
          <w:b/>
          <w:color w:val="000000"/>
          <w:lang w:eastAsia="en-US"/>
        </w:rPr>
        <w:t xml:space="preserve">. Анализ и оценка эффективности муниципального </w:t>
      </w:r>
      <w:proofErr w:type="gramStart"/>
      <w:r w:rsidRPr="0025094B">
        <w:rPr>
          <w:b/>
          <w:color w:val="000000"/>
          <w:lang w:eastAsia="en-US"/>
        </w:rPr>
        <w:t>контроля за</w:t>
      </w:r>
      <w:proofErr w:type="gramEnd"/>
      <w:r w:rsidRPr="0025094B">
        <w:rPr>
          <w:b/>
          <w:color w:val="000000"/>
          <w:lang w:eastAsia="en-US"/>
        </w:rPr>
        <w:t xml:space="preserve"> сохранностью автомобильных дорог.</w:t>
      </w:r>
    </w:p>
    <w:p w:rsidR="00483446" w:rsidRDefault="00F32B5E" w:rsidP="00F32B5E">
      <w:pPr>
        <w:ind w:firstLine="709"/>
        <w:jc w:val="both"/>
        <w:rPr>
          <w:color w:val="000000"/>
          <w:lang w:eastAsia="en-US"/>
        </w:rPr>
      </w:pPr>
      <w:r>
        <w:rPr>
          <w:color w:val="000000"/>
          <w:lang w:eastAsia="en-US"/>
        </w:rPr>
        <w:t>Анализ и оценку эффективности муниципального контроля в области торговой деятельности по итогам 2018 года провести не представляется возможным в связи с отсутствием мероприятий по данному виду контроля в отчетном периоде.</w:t>
      </w:r>
    </w:p>
    <w:p w:rsidR="00082205" w:rsidRPr="00263EA9" w:rsidRDefault="00082205" w:rsidP="00F32B5E">
      <w:pPr>
        <w:ind w:firstLine="709"/>
        <w:jc w:val="both"/>
        <w:rPr>
          <w:color w:val="000000"/>
        </w:rPr>
      </w:pP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Раздел 7.</w:t>
      </w:r>
    </w:p>
    <w:p w:rsidR="00886888" w:rsidRPr="00F828AB"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854679">
      <w:pPr>
        <w:pBdr>
          <w:top w:val="single" w:sz="4" w:space="1" w:color="auto"/>
          <w:left w:val="single" w:sz="4" w:space="4" w:color="auto"/>
          <w:bottom w:val="single" w:sz="4" w:space="1" w:color="auto"/>
          <w:right w:val="single" w:sz="4" w:space="4" w:color="auto"/>
        </w:pBdr>
        <w:ind w:firstLine="709"/>
        <w:jc w:val="center"/>
        <w:rPr>
          <w:sz w:val="32"/>
          <w:szCs w:val="32"/>
        </w:rPr>
      </w:pPr>
      <w:r w:rsidRPr="00F828AB">
        <w:rPr>
          <w:sz w:val="32"/>
          <w:szCs w:val="32"/>
        </w:rPr>
        <w:t>контроля (надзора), муниципального контроля</w:t>
      </w:r>
    </w:p>
    <w:p w:rsidR="00082205" w:rsidRDefault="00082205" w:rsidP="00082205">
      <w:pPr>
        <w:pStyle w:val="ConsPlusNormal"/>
        <w:contextualSpacing/>
        <w:jc w:val="center"/>
        <w:rPr>
          <w:sz w:val="28"/>
          <w:szCs w:val="28"/>
        </w:rPr>
      </w:pPr>
    </w:p>
    <w:p w:rsidR="00082205" w:rsidRPr="00984A1B" w:rsidRDefault="00082205" w:rsidP="00082205">
      <w:pPr>
        <w:tabs>
          <w:tab w:val="left" w:pos="851"/>
        </w:tabs>
        <w:ind w:firstLine="709"/>
        <w:jc w:val="both"/>
      </w:pPr>
      <w:r>
        <w:t>7.1.1. Муниципальный жилищный контроль.</w:t>
      </w:r>
    </w:p>
    <w:p w:rsidR="00082205" w:rsidRPr="00483446" w:rsidRDefault="00082205" w:rsidP="00082205">
      <w:pPr>
        <w:pStyle w:val="aa"/>
        <w:ind w:firstLine="709"/>
        <w:rPr>
          <w:color w:val="000000"/>
          <w:sz w:val="24"/>
          <w:szCs w:val="24"/>
        </w:rPr>
      </w:pPr>
      <w:r w:rsidRPr="00483446">
        <w:rPr>
          <w:color w:val="000000"/>
          <w:sz w:val="24"/>
          <w:szCs w:val="24"/>
        </w:rPr>
        <w:t>При проведении проверок не предъявляются  избыточные требования к юридическим лицам, индивидуальным предпринимателям. Кроме того, результаты проверок не обжаловались в судебном порядке проверенными субъектами, не признавались не действительными по решению суда, представлениям прокуратуры.</w:t>
      </w:r>
    </w:p>
    <w:p w:rsidR="00082205" w:rsidRDefault="00082205" w:rsidP="00082205">
      <w:pPr>
        <w:tabs>
          <w:tab w:val="left" w:pos="851"/>
        </w:tabs>
        <w:ind w:firstLine="709"/>
        <w:jc w:val="both"/>
      </w:pPr>
      <w:r>
        <w:t>Целью мероприятий по контролю являлось не ужесточение санкций за выявленные нарушения, а профилактика нарушений.</w:t>
      </w:r>
    </w:p>
    <w:p w:rsidR="00082205" w:rsidRDefault="00082205" w:rsidP="00082205">
      <w:pPr>
        <w:tabs>
          <w:tab w:val="left" w:pos="851"/>
        </w:tabs>
        <w:ind w:firstLine="709"/>
        <w:jc w:val="both"/>
      </w:pPr>
      <w:r>
        <w:t>Для достижения эффективных результатов муниципального жилищного контроля необходимо проведение следующих мероприятий:</w:t>
      </w:r>
    </w:p>
    <w:p w:rsidR="00082205" w:rsidRDefault="00082205" w:rsidP="00082205">
      <w:pPr>
        <w:tabs>
          <w:tab w:val="left" w:pos="851"/>
        </w:tabs>
        <w:ind w:firstLine="709"/>
        <w:jc w:val="both"/>
      </w:pPr>
      <w:r>
        <w:t xml:space="preserve"> - проведение  информационно – разъяснительной работы с юридическими лицами, индивидуальными предпринимателями, чья деятельность подлежит контролю, с целью разъяснения им положений действующего законодательства, </w:t>
      </w:r>
      <w:proofErr w:type="gramStart"/>
      <w:r>
        <w:t>изменениях</w:t>
      </w:r>
      <w:proofErr w:type="gramEnd"/>
      <w:r>
        <w:t xml:space="preserve"> в законодательстве;</w:t>
      </w:r>
    </w:p>
    <w:p w:rsidR="00082205" w:rsidRDefault="00082205" w:rsidP="00082205">
      <w:pPr>
        <w:tabs>
          <w:tab w:val="left" w:pos="851"/>
        </w:tabs>
        <w:ind w:firstLine="709"/>
        <w:jc w:val="both"/>
      </w:pPr>
      <w:r>
        <w:t>- организация повышения квалификации сотрудников, осуществляющих муниципальный жилищный контроль, в том числе в форме семинаров, совместных совещаний органов жилищного контроля по актуальным вопросам осуществления контрольно-надзорной деятельности;</w:t>
      </w:r>
    </w:p>
    <w:p w:rsidR="00082205" w:rsidRDefault="00082205" w:rsidP="00082205">
      <w:pPr>
        <w:tabs>
          <w:tab w:val="left" w:pos="851"/>
        </w:tabs>
        <w:ind w:firstLine="709"/>
        <w:jc w:val="both"/>
      </w:pPr>
      <w:r>
        <w:t xml:space="preserve"> - проведение практических семинаров с соответствующими службами с целью налаживания  взаимодействия и обмена опытом.</w:t>
      </w:r>
    </w:p>
    <w:p w:rsidR="00404177" w:rsidRPr="00962D47" w:rsidRDefault="00404177" w:rsidP="00854679">
      <w:pPr>
        <w:ind w:firstLine="709"/>
        <w:rPr>
          <w:sz w:val="32"/>
          <w:szCs w:val="32"/>
        </w:rPr>
      </w:pPr>
    </w:p>
    <w:p w:rsidR="00082205" w:rsidRDefault="00082205" w:rsidP="00082205">
      <w:pPr>
        <w:jc w:val="both"/>
      </w:pPr>
      <w:r>
        <w:t xml:space="preserve">7.1.2. Муниципальный </w:t>
      </w:r>
      <w:proofErr w:type="gramStart"/>
      <w:r>
        <w:t>контроль за</w:t>
      </w:r>
      <w:proofErr w:type="gramEnd"/>
      <w:r>
        <w:t xml:space="preserve"> сохранностью автомобильных дорог.</w:t>
      </w:r>
    </w:p>
    <w:p w:rsidR="00082205" w:rsidRDefault="00082205" w:rsidP="00082205">
      <w:pPr>
        <w:ind w:firstLine="709"/>
        <w:jc w:val="both"/>
      </w:pPr>
      <w:r>
        <w:t>Мероприятия по контролю в отчетном периоде не проводились.</w:t>
      </w:r>
    </w:p>
    <w:p w:rsidR="00082205" w:rsidRPr="00984A1B" w:rsidRDefault="00082205" w:rsidP="00082205">
      <w:pPr>
        <w:tabs>
          <w:tab w:val="left" w:pos="851"/>
        </w:tabs>
        <w:ind w:firstLine="709"/>
        <w:jc w:val="both"/>
      </w:pPr>
      <w:r w:rsidRPr="00984A1B">
        <w:t xml:space="preserve">Повышению эффективности осуществления муниципального контроля будет способствовать систематическое проведение на региональном уровне практических </w:t>
      </w:r>
      <w:r w:rsidRPr="00984A1B">
        <w:lastRenderedPageBreak/>
        <w:t xml:space="preserve">семинаров по вопросам осуществления муниципального </w:t>
      </w:r>
      <w:proofErr w:type="gramStart"/>
      <w:r w:rsidRPr="00984A1B">
        <w:t xml:space="preserve">контроля </w:t>
      </w:r>
      <w:r w:rsidRPr="00984A1B">
        <w:rPr>
          <w:bCs/>
        </w:rPr>
        <w:t>за</w:t>
      </w:r>
      <w:proofErr w:type="gramEnd"/>
      <w:r w:rsidRPr="00984A1B">
        <w:rPr>
          <w:bCs/>
        </w:rPr>
        <w:t xml:space="preserve"> обеспечением сохранности автомобильных дорог местного значения</w:t>
      </w:r>
      <w:r w:rsidRPr="00984A1B">
        <w:t>.</w:t>
      </w:r>
    </w:p>
    <w:p w:rsidR="00082205" w:rsidRDefault="00082205" w:rsidP="00082205">
      <w:pPr>
        <w:ind w:firstLine="709"/>
        <w:jc w:val="both"/>
      </w:pPr>
    </w:p>
    <w:p w:rsidR="00082205" w:rsidRPr="00D3640E" w:rsidRDefault="00082205" w:rsidP="00082205">
      <w:pPr>
        <w:ind w:firstLine="709"/>
        <w:jc w:val="both"/>
      </w:pPr>
      <w:r w:rsidRPr="00136FD4">
        <w:t xml:space="preserve">Мероприятия, проведенные в рамках муниципального контроля не повлекли нарушение прав юридических лиц и </w:t>
      </w:r>
      <w:proofErr w:type="gramStart"/>
      <w:r w:rsidRPr="00136FD4">
        <w:t>предпринимателей</w:t>
      </w:r>
      <w:proofErr w:type="gramEnd"/>
      <w:r w:rsidRPr="00136FD4">
        <w:t xml:space="preserve"> о чем свидетельствуют отсутствие фактов обжалования действий должностных лиц при проведении мероприятий по контролю в административном и (или) судебном порядке.</w:t>
      </w:r>
    </w:p>
    <w:p w:rsidR="00404177" w:rsidRPr="00962D47" w:rsidRDefault="00404177" w:rsidP="00854679">
      <w:pPr>
        <w:ind w:firstLine="709"/>
        <w:rPr>
          <w:sz w:val="32"/>
          <w:szCs w:val="32"/>
        </w:rPr>
      </w:pPr>
    </w:p>
    <w:sectPr w:rsidR="00404177" w:rsidRPr="00962D47" w:rsidSect="00886888">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88" w:rsidRDefault="00281D88" w:rsidP="00404177">
      <w:r>
        <w:separator/>
      </w:r>
    </w:p>
  </w:endnote>
  <w:endnote w:type="continuationSeparator" w:id="0">
    <w:p w:rsidR="00281D88" w:rsidRDefault="00281D88"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5C" w:rsidRDefault="00F1480F">
    <w:pPr>
      <w:pStyle w:val="a5"/>
      <w:jc w:val="center"/>
    </w:pPr>
    <w:fldSimple w:instr=" PAGE   \* MERGEFORMAT ">
      <w:r w:rsidR="00C871B3">
        <w:rPr>
          <w:noProof/>
        </w:rPr>
        <w:t>9</w:t>
      </w:r>
    </w:fldSimple>
  </w:p>
  <w:p w:rsidR="00BE395C" w:rsidRDefault="00BE39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88" w:rsidRDefault="00281D88" w:rsidP="00404177">
      <w:r>
        <w:separator/>
      </w:r>
    </w:p>
  </w:footnote>
  <w:footnote w:type="continuationSeparator" w:id="0">
    <w:p w:rsidR="00281D88" w:rsidRDefault="00281D88"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95C" w:rsidRPr="00404177" w:rsidRDefault="00BE395C"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886888"/>
    <w:rsid w:val="00001278"/>
    <w:rsid w:val="00010F2E"/>
    <w:rsid w:val="00015B49"/>
    <w:rsid w:val="000807B1"/>
    <w:rsid w:val="00082205"/>
    <w:rsid w:val="000959D4"/>
    <w:rsid w:val="000F1DA9"/>
    <w:rsid w:val="000F2764"/>
    <w:rsid w:val="00125984"/>
    <w:rsid w:val="00133920"/>
    <w:rsid w:val="001B799C"/>
    <w:rsid w:val="001C4FEC"/>
    <w:rsid w:val="001C7E8B"/>
    <w:rsid w:val="001D1C1E"/>
    <w:rsid w:val="00200C8C"/>
    <w:rsid w:val="00202E2D"/>
    <w:rsid w:val="002138D9"/>
    <w:rsid w:val="00214EDF"/>
    <w:rsid w:val="00242F7E"/>
    <w:rsid w:val="00256B9E"/>
    <w:rsid w:val="00281D88"/>
    <w:rsid w:val="0029608D"/>
    <w:rsid w:val="002A2D6C"/>
    <w:rsid w:val="002F5BDC"/>
    <w:rsid w:val="003066B3"/>
    <w:rsid w:val="00345FD7"/>
    <w:rsid w:val="00395269"/>
    <w:rsid w:val="003F13B9"/>
    <w:rsid w:val="00404177"/>
    <w:rsid w:val="0040440B"/>
    <w:rsid w:val="0042029C"/>
    <w:rsid w:val="00461934"/>
    <w:rsid w:val="00483446"/>
    <w:rsid w:val="004F13EA"/>
    <w:rsid w:val="005542D8"/>
    <w:rsid w:val="00554DC5"/>
    <w:rsid w:val="00564FB4"/>
    <w:rsid w:val="005936BE"/>
    <w:rsid w:val="00597792"/>
    <w:rsid w:val="005A1F26"/>
    <w:rsid w:val="005B5D4B"/>
    <w:rsid w:val="005E75CE"/>
    <w:rsid w:val="005E7A25"/>
    <w:rsid w:val="00656FE0"/>
    <w:rsid w:val="00677902"/>
    <w:rsid w:val="00677EDC"/>
    <w:rsid w:val="0069086B"/>
    <w:rsid w:val="006961EB"/>
    <w:rsid w:val="006E2B35"/>
    <w:rsid w:val="00707A52"/>
    <w:rsid w:val="0072360C"/>
    <w:rsid w:val="007436B5"/>
    <w:rsid w:val="00755FAF"/>
    <w:rsid w:val="00790536"/>
    <w:rsid w:val="007E7541"/>
    <w:rsid w:val="00804634"/>
    <w:rsid w:val="0083213D"/>
    <w:rsid w:val="00835686"/>
    <w:rsid w:val="00836299"/>
    <w:rsid w:val="00843529"/>
    <w:rsid w:val="00844222"/>
    <w:rsid w:val="00854679"/>
    <w:rsid w:val="00886888"/>
    <w:rsid w:val="00887AD3"/>
    <w:rsid w:val="008A0EF2"/>
    <w:rsid w:val="008E7D6B"/>
    <w:rsid w:val="00927903"/>
    <w:rsid w:val="00931278"/>
    <w:rsid w:val="00952E7F"/>
    <w:rsid w:val="00962D47"/>
    <w:rsid w:val="009B4A4B"/>
    <w:rsid w:val="009B4BCE"/>
    <w:rsid w:val="009D0DBF"/>
    <w:rsid w:val="009D7834"/>
    <w:rsid w:val="00A6696F"/>
    <w:rsid w:val="00A83AD2"/>
    <w:rsid w:val="00A8746B"/>
    <w:rsid w:val="00AA3C6B"/>
    <w:rsid w:val="00AE41BE"/>
    <w:rsid w:val="00B22B05"/>
    <w:rsid w:val="00B628C6"/>
    <w:rsid w:val="00B67EC0"/>
    <w:rsid w:val="00B717EE"/>
    <w:rsid w:val="00BC4C17"/>
    <w:rsid w:val="00BE395C"/>
    <w:rsid w:val="00BE6940"/>
    <w:rsid w:val="00C02663"/>
    <w:rsid w:val="00C779ED"/>
    <w:rsid w:val="00C871B3"/>
    <w:rsid w:val="00CB67E8"/>
    <w:rsid w:val="00CD6E5D"/>
    <w:rsid w:val="00D13559"/>
    <w:rsid w:val="00D524F4"/>
    <w:rsid w:val="00D72500"/>
    <w:rsid w:val="00D778E8"/>
    <w:rsid w:val="00D84070"/>
    <w:rsid w:val="00D8601A"/>
    <w:rsid w:val="00D8673F"/>
    <w:rsid w:val="00DA0BF9"/>
    <w:rsid w:val="00DD671F"/>
    <w:rsid w:val="00DE3E25"/>
    <w:rsid w:val="00DF0483"/>
    <w:rsid w:val="00DF58BE"/>
    <w:rsid w:val="00E14580"/>
    <w:rsid w:val="00E67B4B"/>
    <w:rsid w:val="00E808EE"/>
    <w:rsid w:val="00E823FF"/>
    <w:rsid w:val="00EA503D"/>
    <w:rsid w:val="00EC3F8D"/>
    <w:rsid w:val="00F1480F"/>
    <w:rsid w:val="00F31C3C"/>
    <w:rsid w:val="00F32B5E"/>
    <w:rsid w:val="00F63A14"/>
    <w:rsid w:val="00F64AFA"/>
    <w:rsid w:val="00F97EB1"/>
    <w:rsid w:val="00FA74E9"/>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Абзац списка1"/>
    <w:basedOn w:val="a"/>
    <w:rsid w:val="00962D47"/>
    <w:pPr>
      <w:spacing w:after="200" w:line="276" w:lineRule="auto"/>
      <w:ind w:left="720"/>
      <w:contextualSpacing/>
    </w:pPr>
    <w:rPr>
      <w:rFonts w:ascii="Calibri" w:hAnsi="Calibri"/>
      <w:sz w:val="22"/>
      <w:szCs w:val="22"/>
      <w:lang w:eastAsia="en-US"/>
    </w:rPr>
  </w:style>
  <w:style w:type="character" w:customStyle="1" w:styleId="FontStyle15">
    <w:name w:val="Font Style15"/>
    <w:rsid w:val="00962D47"/>
    <w:rPr>
      <w:rFonts w:ascii="Times New Roman" w:hAnsi="Times New Roman" w:cs="Times New Roman"/>
      <w:b/>
      <w:bCs/>
      <w:sz w:val="22"/>
      <w:szCs w:val="22"/>
    </w:rPr>
  </w:style>
  <w:style w:type="paragraph" w:customStyle="1" w:styleId="ConsPlusNormal">
    <w:name w:val="ConsPlusNormal"/>
    <w:rsid w:val="00962D47"/>
    <w:pPr>
      <w:autoSpaceDE w:val="0"/>
      <w:autoSpaceDN w:val="0"/>
      <w:adjustRightInd w:val="0"/>
    </w:pPr>
    <w:rPr>
      <w:rFonts w:ascii="Times New Roman" w:eastAsiaTheme="minorHAnsi" w:hAnsi="Times New Roman"/>
      <w:sz w:val="24"/>
      <w:szCs w:val="24"/>
      <w:lang w:eastAsia="en-US"/>
    </w:rPr>
  </w:style>
  <w:style w:type="character" w:styleId="a9">
    <w:name w:val="Hyperlink"/>
    <w:basedOn w:val="a0"/>
    <w:uiPriority w:val="99"/>
    <w:unhideWhenUsed/>
    <w:rsid w:val="00962D47"/>
    <w:rPr>
      <w:color w:val="0000FF" w:themeColor="hyperlink"/>
      <w:u w:val="single"/>
    </w:rPr>
  </w:style>
  <w:style w:type="paragraph" w:customStyle="1" w:styleId="2">
    <w:name w:val="Абзац списка2"/>
    <w:basedOn w:val="a"/>
    <w:rsid w:val="00962D47"/>
    <w:pPr>
      <w:spacing w:after="200" w:line="276" w:lineRule="auto"/>
      <w:ind w:left="720"/>
      <w:contextualSpacing/>
    </w:pPr>
    <w:rPr>
      <w:rFonts w:ascii="Calibri" w:hAnsi="Calibri"/>
      <w:sz w:val="22"/>
      <w:szCs w:val="22"/>
      <w:lang w:eastAsia="en-US"/>
    </w:rPr>
  </w:style>
  <w:style w:type="paragraph" w:customStyle="1" w:styleId="ind">
    <w:name w:val="ind"/>
    <w:basedOn w:val="a"/>
    <w:rsid w:val="00962D47"/>
    <w:pPr>
      <w:spacing w:before="120" w:after="120"/>
      <w:ind w:firstLine="320"/>
      <w:jc w:val="both"/>
    </w:pPr>
    <w:rPr>
      <w:rFonts w:eastAsia="Calibri"/>
      <w:sz w:val="18"/>
      <w:szCs w:val="18"/>
    </w:rPr>
  </w:style>
  <w:style w:type="paragraph" w:styleId="aa">
    <w:name w:val="Body Text Indent"/>
    <w:basedOn w:val="a"/>
    <w:link w:val="ab"/>
    <w:rsid w:val="00962D47"/>
    <w:pPr>
      <w:widowControl w:val="0"/>
      <w:autoSpaceDE w:val="0"/>
      <w:autoSpaceDN w:val="0"/>
      <w:adjustRightInd w:val="0"/>
      <w:ind w:firstLine="720"/>
      <w:jc w:val="both"/>
    </w:pPr>
    <w:rPr>
      <w:sz w:val="28"/>
      <w:szCs w:val="20"/>
    </w:rPr>
  </w:style>
  <w:style w:type="character" w:customStyle="1" w:styleId="ab">
    <w:name w:val="Основной текст с отступом Знак"/>
    <w:basedOn w:val="a0"/>
    <w:link w:val="aa"/>
    <w:rsid w:val="00962D47"/>
    <w:rPr>
      <w:rFonts w:ascii="Times New Roman" w:eastAsia="Times New Roman" w:hAnsi="Times New Roman"/>
      <w:sz w:val="28"/>
    </w:rPr>
  </w:style>
  <w:style w:type="paragraph" w:styleId="ac">
    <w:name w:val="Normal (Web)"/>
    <w:basedOn w:val="a"/>
    <w:uiPriority w:val="99"/>
    <w:rsid w:val="009B4A4B"/>
    <w:pPr>
      <w:spacing w:before="100" w:beforeAutospacing="1" w:after="100" w:afterAutospacing="1"/>
    </w:pPr>
  </w:style>
  <w:style w:type="paragraph" w:styleId="3">
    <w:name w:val="Body Text Indent 3"/>
    <w:basedOn w:val="a"/>
    <w:link w:val="30"/>
    <w:uiPriority w:val="99"/>
    <w:semiHidden/>
    <w:unhideWhenUsed/>
    <w:rsid w:val="00804634"/>
    <w:pPr>
      <w:spacing w:after="120"/>
      <w:ind w:left="283"/>
    </w:pPr>
    <w:rPr>
      <w:sz w:val="16"/>
      <w:szCs w:val="16"/>
    </w:rPr>
  </w:style>
  <w:style w:type="character" w:customStyle="1" w:styleId="30">
    <w:name w:val="Основной текст с отступом 3 Знак"/>
    <w:basedOn w:val="a0"/>
    <w:link w:val="3"/>
    <w:uiPriority w:val="99"/>
    <w:semiHidden/>
    <w:rsid w:val="00804634"/>
    <w:rPr>
      <w:rFonts w:ascii="Times New Roman" w:eastAsia="Times New Roman" w:hAnsi="Times New Roman"/>
      <w:sz w:val="16"/>
      <w:szCs w:val="16"/>
    </w:rPr>
  </w:style>
  <w:style w:type="character" w:customStyle="1" w:styleId="FontStyle11">
    <w:name w:val="Font Style11"/>
    <w:rsid w:val="00DF0483"/>
    <w:rPr>
      <w:rFonts w:ascii="Times New Roman" w:hAnsi="Times New Roman" w:cs="Times New Roman"/>
      <w:sz w:val="22"/>
      <w:szCs w:val="22"/>
    </w:rPr>
  </w:style>
  <w:style w:type="character" w:styleId="ad">
    <w:name w:val="FollowedHyperlink"/>
    <w:basedOn w:val="a0"/>
    <w:uiPriority w:val="99"/>
    <w:semiHidden/>
    <w:unhideWhenUsed/>
    <w:rsid w:val="002138D9"/>
    <w:rPr>
      <w:color w:val="800080" w:themeColor="followedHyperlink"/>
      <w:u w:val="single"/>
    </w:rPr>
  </w:style>
  <w:style w:type="paragraph" w:styleId="ae">
    <w:name w:val="Body Text"/>
    <w:basedOn w:val="a"/>
    <w:link w:val="af"/>
    <w:uiPriority w:val="99"/>
    <w:unhideWhenUsed/>
    <w:rsid w:val="00835686"/>
    <w:pPr>
      <w:spacing w:after="120"/>
    </w:pPr>
  </w:style>
  <w:style w:type="character" w:customStyle="1" w:styleId="af">
    <w:name w:val="Основной текст Знак"/>
    <w:basedOn w:val="a0"/>
    <w:link w:val="ae"/>
    <w:uiPriority w:val="99"/>
    <w:rsid w:val="00835686"/>
    <w:rPr>
      <w:rFonts w:ascii="Times New Roman" w:eastAsia="Times New Roman" w:hAnsi="Times New Roman"/>
      <w:sz w:val="24"/>
      <w:szCs w:val="24"/>
    </w:rPr>
  </w:style>
  <w:style w:type="character" w:customStyle="1" w:styleId="8">
    <w:name w:val="Основной текст + 8"/>
    <w:aliases w:val="5 pt1"/>
    <w:basedOn w:val="a0"/>
    <w:uiPriority w:val="99"/>
    <w:rsid w:val="00835686"/>
    <w:rPr>
      <w:rFonts w:ascii="Times New Roman" w:hAnsi="Times New Roman" w:cs="Times New Roman"/>
      <w:sz w:val="17"/>
      <w:szCs w:val="17"/>
      <w:u w:val="none"/>
      <w:shd w:val="clear" w:color="auto" w:fill="FFFFFF"/>
    </w:rPr>
  </w:style>
  <w:style w:type="table" w:styleId="-1">
    <w:name w:val="Light List Accent 1"/>
    <w:basedOn w:val="a1"/>
    <w:uiPriority w:val="61"/>
    <w:rsid w:val="008356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1">
    <w:name w:val="Абзац списка1"/>
    <w:basedOn w:val="a"/>
    <w:rsid w:val="00962D47"/>
    <w:pPr>
      <w:spacing w:after="200" w:line="276" w:lineRule="auto"/>
      <w:ind w:left="720"/>
      <w:contextualSpacing/>
    </w:pPr>
    <w:rPr>
      <w:rFonts w:ascii="Calibri" w:hAnsi="Calibri"/>
      <w:sz w:val="22"/>
      <w:szCs w:val="22"/>
      <w:lang w:eastAsia="en-US"/>
    </w:rPr>
  </w:style>
  <w:style w:type="character" w:customStyle="1" w:styleId="FontStyle15">
    <w:name w:val="Font Style15"/>
    <w:rsid w:val="00962D47"/>
    <w:rPr>
      <w:rFonts w:ascii="Times New Roman" w:hAnsi="Times New Roman" w:cs="Times New Roman"/>
      <w:b/>
      <w:bCs/>
      <w:sz w:val="22"/>
      <w:szCs w:val="22"/>
    </w:rPr>
  </w:style>
  <w:style w:type="paragraph" w:customStyle="1" w:styleId="ConsPlusNormal">
    <w:name w:val="ConsPlusNormal"/>
    <w:rsid w:val="00962D47"/>
    <w:pPr>
      <w:autoSpaceDE w:val="0"/>
      <w:autoSpaceDN w:val="0"/>
      <w:adjustRightInd w:val="0"/>
    </w:pPr>
    <w:rPr>
      <w:rFonts w:ascii="Times New Roman" w:eastAsiaTheme="minorHAnsi" w:hAnsi="Times New Roman"/>
      <w:sz w:val="24"/>
      <w:szCs w:val="24"/>
      <w:lang w:eastAsia="en-US"/>
    </w:rPr>
  </w:style>
  <w:style w:type="character" w:styleId="a9">
    <w:name w:val="Hyperlink"/>
    <w:basedOn w:val="a0"/>
    <w:uiPriority w:val="99"/>
    <w:unhideWhenUsed/>
    <w:rsid w:val="00962D47"/>
    <w:rPr>
      <w:color w:val="0000FF" w:themeColor="hyperlink"/>
      <w:u w:val="single"/>
    </w:rPr>
  </w:style>
  <w:style w:type="paragraph" w:customStyle="1" w:styleId="2">
    <w:name w:val="Абзац списка2"/>
    <w:basedOn w:val="a"/>
    <w:rsid w:val="00962D47"/>
    <w:pPr>
      <w:spacing w:after="200" w:line="276" w:lineRule="auto"/>
      <w:ind w:left="720"/>
      <w:contextualSpacing/>
    </w:pPr>
    <w:rPr>
      <w:rFonts w:ascii="Calibri" w:hAnsi="Calibri"/>
      <w:sz w:val="22"/>
      <w:szCs w:val="22"/>
      <w:lang w:eastAsia="en-US"/>
    </w:rPr>
  </w:style>
  <w:style w:type="paragraph" w:customStyle="1" w:styleId="ind">
    <w:name w:val="ind"/>
    <w:basedOn w:val="a"/>
    <w:rsid w:val="00962D47"/>
    <w:pPr>
      <w:spacing w:before="120" w:after="120"/>
      <w:ind w:firstLine="320"/>
      <w:jc w:val="both"/>
    </w:pPr>
    <w:rPr>
      <w:rFonts w:eastAsia="Calibri"/>
      <w:sz w:val="18"/>
      <w:szCs w:val="18"/>
    </w:rPr>
  </w:style>
  <w:style w:type="paragraph" w:styleId="aa">
    <w:name w:val="Body Text Indent"/>
    <w:basedOn w:val="a"/>
    <w:link w:val="ab"/>
    <w:rsid w:val="00962D47"/>
    <w:pPr>
      <w:widowControl w:val="0"/>
      <w:autoSpaceDE w:val="0"/>
      <w:autoSpaceDN w:val="0"/>
      <w:adjustRightInd w:val="0"/>
      <w:ind w:firstLine="720"/>
      <w:jc w:val="both"/>
    </w:pPr>
    <w:rPr>
      <w:sz w:val="28"/>
      <w:szCs w:val="20"/>
    </w:rPr>
  </w:style>
  <w:style w:type="character" w:customStyle="1" w:styleId="ab">
    <w:name w:val="Основной текст с отступом Знак"/>
    <w:basedOn w:val="a0"/>
    <w:link w:val="aa"/>
    <w:rsid w:val="00962D47"/>
    <w:rPr>
      <w:rFonts w:ascii="Times New Roman" w:eastAsia="Times New Roman" w:hAnsi="Times New Roman"/>
      <w:sz w:val="28"/>
    </w:rPr>
  </w:style>
  <w:style w:type="paragraph" w:styleId="ac">
    <w:name w:val="Normal (Web)"/>
    <w:basedOn w:val="a"/>
    <w:rsid w:val="009B4A4B"/>
    <w:pPr>
      <w:spacing w:before="100" w:beforeAutospacing="1" w:after="100" w:afterAutospacing="1"/>
    </w:pPr>
  </w:style>
  <w:style w:type="paragraph" w:styleId="3">
    <w:name w:val="Body Text Indent 3"/>
    <w:basedOn w:val="a"/>
    <w:link w:val="30"/>
    <w:uiPriority w:val="99"/>
    <w:semiHidden/>
    <w:unhideWhenUsed/>
    <w:rsid w:val="00804634"/>
    <w:pPr>
      <w:spacing w:after="120"/>
      <w:ind w:left="283"/>
    </w:pPr>
    <w:rPr>
      <w:sz w:val="16"/>
      <w:szCs w:val="16"/>
    </w:rPr>
  </w:style>
  <w:style w:type="character" w:customStyle="1" w:styleId="30">
    <w:name w:val="Основной текст с отступом 3 Знак"/>
    <w:basedOn w:val="a0"/>
    <w:link w:val="3"/>
    <w:uiPriority w:val="99"/>
    <w:semiHidden/>
    <w:rsid w:val="00804634"/>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331421501">
      <w:bodyDiv w:val="1"/>
      <w:marLeft w:val="0"/>
      <w:marRight w:val="0"/>
      <w:marTop w:val="0"/>
      <w:marBottom w:val="0"/>
      <w:divBdr>
        <w:top w:val="none" w:sz="0" w:space="0" w:color="auto"/>
        <w:left w:val="none" w:sz="0" w:space="0" w:color="auto"/>
        <w:bottom w:val="none" w:sz="0" w:space="0" w:color="auto"/>
        <w:right w:val="none" w:sz="0" w:space="0" w:color="auto"/>
      </w:divBdr>
    </w:div>
    <w:div w:id="8686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h@oktregion.ru" TargetMode="External"/><Relationship Id="rId13" Type="http://schemas.openxmlformats.org/officeDocument/2006/relationships/hyperlink" Target="http://oktregion.ru/images/Files/MunicipalnyiKontrol/O%20rukovodstve%20MJK.pdf" TargetMode="External"/><Relationship Id="rId18" Type="http://schemas.openxmlformats.org/officeDocument/2006/relationships/hyperlink" Target="http://oktregion.ru/images/Files/MunicipalnyiKontrol/Postanovlenie%20adm%201456_2018.doc" TargetMode="External"/><Relationship Id="rId26" Type="http://schemas.openxmlformats.org/officeDocument/2006/relationships/hyperlink" Target="http://oktregion.ru/images/Files/MunicipalnyiKontrol/Perechen%20NPA_1.pdf" TargetMode="External"/><Relationship Id="rId3" Type="http://schemas.openxmlformats.org/officeDocument/2006/relationships/webSettings" Target="webSettings.xml"/><Relationship Id="rId21" Type="http://schemas.openxmlformats.org/officeDocument/2006/relationships/hyperlink" Target="http://oktregion.ru/images/Files/MunicipalnyiKontrol/Postanovlenie%20744_2018_.pdf" TargetMode="External"/><Relationship Id="rId7" Type="http://schemas.openxmlformats.org/officeDocument/2006/relationships/hyperlink" Target="http://www.oktregion.ru" TargetMode="External"/><Relationship Id="rId12" Type="http://schemas.openxmlformats.org/officeDocument/2006/relationships/hyperlink" Target="http://oktregion.ru/images/Files/MunicipalnyiKontrol/Postanovlenie%20744_2018_.pdf" TargetMode="External"/><Relationship Id="rId17" Type="http://schemas.openxmlformats.org/officeDocument/2006/relationships/hyperlink" Target="http://oktregion.ru/images/Files/MunicipalnyiKontrol/Postanovlenie%20813_%2024.04.2018_.pdf" TargetMode="External"/><Relationship Id="rId25" Type="http://schemas.openxmlformats.org/officeDocument/2006/relationships/hyperlink" Target="http://oktregion.ru/images/Files/MunicipalnyiKontrol/Postanovlenie%20adm%201456_2018.doc" TargetMode="External"/><Relationship Id="rId2" Type="http://schemas.openxmlformats.org/officeDocument/2006/relationships/settings" Target="settings.xml"/><Relationship Id="rId16" Type="http://schemas.openxmlformats.org/officeDocument/2006/relationships/hyperlink" Target="consultantplus://offline/ref=0D1E0240A9F5E6BB5B977DC754F8A6AFBED312DEF671EE596894812B3BAE3A87uFw7E" TargetMode="External"/><Relationship Id="rId20" Type="http://schemas.openxmlformats.org/officeDocument/2006/relationships/hyperlink" Target="http://oktregion.ru/images/Files/MunicipalnyiKontrol/Rukovodstvo.pdf"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adm@oktregion.ru" TargetMode="External"/><Relationship Id="rId11" Type="http://schemas.openxmlformats.org/officeDocument/2006/relationships/hyperlink" Target="consultantplus://offline/ref=E54F9864F23633F95F53F7C9A98E92DD53C5160AE3AFAC12C6EB5A99FFNAlFD" TargetMode="External"/><Relationship Id="rId24" Type="http://schemas.openxmlformats.org/officeDocument/2006/relationships/hyperlink" Target="http://oktregion.ru/images/Files/MunicipalnyiKontrol/Postanovlenie%20813_%2024.04.2018_.pdf" TargetMode="External"/><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0D1E0240A9F5E6BB5B9763CA4294F1A0B9DC49DBF176E60931CBDA766CuAw7E" TargetMode="External"/><Relationship Id="rId23" Type="http://schemas.openxmlformats.org/officeDocument/2006/relationships/hyperlink" Target="http://oktregion.ru/images/Files/MunicipalnyiKontrol/O%20rukovodstve%20MJK.pdf" TargetMode="External"/><Relationship Id="rId28" Type="http://schemas.openxmlformats.org/officeDocument/2006/relationships/header" Target="header1.xml"/><Relationship Id="rId10" Type="http://schemas.openxmlformats.org/officeDocument/2006/relationships/hyperlink" Target="consultantplus://offline/ref=E54F9864F23633F95F53E9C4BFE2C5D254CA4A0EEFADA04298B401C4A8A6A28B827A538EC792F684F6AD62N1l3D" TargetMode="External"/><Relationship Id="rId19" Type="http://schemas.openxmlformats.org/officeDocument/2006/relationships/hyperlink" Target="http://oktregion.ru/images/Files/MunicipalnyiKontrol/Perechen%20NPA_1.pdf"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uzh@oktregion.ru" TargetMode="External"/><Relationship Id="rId14" Type="http://schemas.openxmlformats.org/officeDocument/2006/relationships/hyperlink" Target="consultantplus://offline/ref=0D1E0240A9F5E6BB5B9763CA4294F1A0B9DB4DD4F476E60931CBDA766CA730D0B0CA9395uDwFE" TargetMode="External"/><Relationship Id="rId22" Type="http://schemas.openxmlformats.org/officeDocument/2006/relationships/hyperlink" Target="http://oktregion.ru/images/Files/MunicipalnyiKontrol/Postanovlenie%20744_2018_.pdf" TargetMode="External"/><Relationship Id="rId27" Type="http://schemas.openxmlformats.org/officeDocument/2006/relationships/hyperlink" Target="http://oktregion.ru/images/Files/MunicipalnyiKontrol/Rukovodstvo.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6766</Words>
  <Characters>38571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2018-12-29T06:06:00Z</dcterms:created>
  <dcterms:modified xsi:type="dcterms:W3CDTF">2019-01-15T10:18:00Z</dcterms:modified>
</cp:coreProperties>
</file>