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2A" w:rsidRDefault="00721460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2A" w:rsidRDefault="00B1712A">
      <w:pPr>
        <w:rPr>
          <w:lang w:val="en-US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7"/>
        <w:gridCol w:w="626"/>
        <w:gridCol w:w="225"/>
        <w:gridCol w:w="1522"/>
        <w:gridCol w:w="350"/>
        <w:gridCol w:w="332"/>
        <w:gridCol w:w="217"/>
        <w:gridCol w:w="1971"/>
        <w:gridCol w:w="1965"/>
        <w:gridCol w:w="449"/>
        <w:gridCol w:w="1772"/>
        <w:gridCol w:w="162"/>
      </w:tblGrid>
      <w:tr w:rsidR="00B1712A" w:rsidRPr="00533232" w:rsidTr="00502A65">
        <w:trPr>
          <w:gridAfter w:val="1"/>
          <w:wAfter w:w="162" w:type="dxa"/>
          <w:trHeight w:hRule="exact" w:val="1934"/>
        </w:trPr>
        <w:tc>
          <w:tcPr>
            <w:tcW w:w="9666" w:type="dxa"/>
            <w:gridSpan w:val="11"/>
            <w:tcBorders>
              <w:bottom w:val="double" w:sz="4" w:space="0" w:color="auto"/>
            </w:tcBorders>
          </w:tcPr>
          <w:p w:rsidR="00B1712A" w:rsidRDefault="00B1712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B1712A" w:rsidRDefault="00B1712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1712A" w:rsidRDefault="0053323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ТЕРРИТОРИАЛЬНАЯ </w:t>
            </w:r>
            <w:r w:rsidR="00B1712A">
              <w:rPr>
                <w:b/>
                <w:sz w:val="25"/>
                <w:szCs w:val="25"/>
              </w:rPr>
              <w:t>КОМИС</w:t>
            </w:r>
            <w:r w:rsidR="00B841AD">
              <w:rPr>
                <w:b/>
                <w:sz w:val="25"/>
                <w:szCs w:val="25"/>
              </w:rPr>
              <w:t>СИЯ ПО ДЕЛАМ НЕСОВЕРШЕННОЛЕТНИХ И</w:t>
            </w:r>
            <w:r w:rsidR="00B1712A">
              <w:rPr>
                <w:b/>
                <w:sz w:val="25"/>
                <w:szCs w:val="25"/>
              </w:rPr>
              <w:t xml:space="preserve"> ЗАЩИТЕ ИХ ПРАВ</w:t>
            </w:r>
          </w:p>
          <w:p w:rsidR="00B1712A" w:rsidRDefault="00B1712A">
            <w:pPr>
              <w:jc w:val="center"/>
              <w:rPr>
                <w:b/>
                <w:sz w:val="8"/>
                <w:szCs w:val="8"/>
              </w:rPr>
            </w:pPr>
          </w:p>
          <w:p w:rsidR="00B1712A" w:rsidRDefault="0092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126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Калинина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39, п</w:t>
            </w:r>
            <w:r w:rsidR="00B1712A">
              <w:rPr>
                <w:sz w:val="20"/>
                <w:szCs w:val="20"/>
              </w:rPr>
              <w:t>гт. Октябрьское, ХМАО-Югра, Тюменской обл., 628100</w:t>
            </w:r>
          </w:p>
          <w:p w:rsidR="00B1712A" w:rsidRDefault="00B1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533232">
              <w:rPr>
                <w:sz w:val="20"/>
                <w:szCs w:val="20"/>
              </w:rPr>
              <w:t>/факс</w:t>
            </w:r>
            <w:r w:rsidR="004B09CC">
              <w:rPr>
                <w:sz w:val="20"/>
                <w:szCs w:val="20"/>
              </w:rPr>
              <w:t xml:space="preserve"> (34678) 2-8</w:t>
            </w:r>
            <w:r w:rsidR="004B09CC" w:rsidRPr="009825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533232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, </w:t>
            </w:r>
            <w:r w:rsidR="002312B5"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</w:rPr>
              <w:t>(34678) 2-80-58</w:t>
            </w:r>
            <w:r w:rsidR="00533232">
              <w:rPr>
                <w:sz w:val="20"/>
                <w:szCs w:val="20"/>
              </w:rPr>
              <w:t>, (34678) 2-81-82</w:t>
            </w:r>
          </w:p>
          <w:p w:rsidR="00B1712A" w:rsidRPr="00533232" w:rsidRDefault="00B171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533232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533232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kdn</w:t>
            </w:r>
            <w:r w:rsidRPr="00533232">
              <w:rPr>
                <w:i/>
                <w:iCs/>
                <w:sz w:val="20"/>
                <w:szCs w:val="20"/>
              </w:rPr>
              <w:t>@</w:t>
            </w:r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533232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r w:rsidRPr="00533232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 w:rsidRPr="00533232"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 w:rsidRPr="00533232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533232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B1712A" w:rsidTr="00502A65">
        <w:trPr>
          <w:gridAfter w:val="1"/>
          <w:wAfter w:w="162" w:type="dxa"/>
          <w:trHeight w:val="491"/>
        </w:trPr>
        <w:tc>
          <w:tcPr>
            <w:tcW w:w="237" w:type="dxa"/>
            <w:tcBorders>
              <w:left w:val="nil"/>
              <w:right w:val="nil"/>
            </w:tcBorders>
            <w:vAlign w:val="bottom"/>
          </w:tcPr>
          <w:p w:rsidR="00B1712A" w:rsidRDefault="00B1712A">
            <w:pPr>
              <w:jc w:val="right"/>
            </w:pPr>
            <w:r>
              <w:t>«</w:t>
            </w: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12A" w:rsidRPr="00C91D12" w:rsidRDefault="007E027E" w:rsidP="008A5995">
            <w:pPr>
              <w:jc w:val="center"/>
            </w:pPr>
            <w:r>
              <w:t>15</w:t>
            </w: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1712A" w:rsidRDefault="00B1712A">
            <w:r>
              <w:t>»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12A" w:rsidRPr="00587B02" w:rsidRDefault="00AE3519" w:rsidP="007944EC">
            <w:pPr>
              <w:jc w:val="center"/>
            </w:pPr>
            <w:r>
              <w:t>октября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bottom"/>
          </w:tcPr>
          <w:p w:rsidR="00B1712A" w:rsidRDefault="00B1712A">
            <w:pPr>
              <w:ind w:right="-108"/>
              <w:jc w:val="right"/>
            </w:pPr>
            <w:r>
              <w:t>20</w:t>
            </w:r>
          </w:p>
        </w:tc>
        <w:tc>
          <w:tcPr>
            <w:tcW w:w="33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12A" w:rsidRPr="002159B3" w:rsidRDefault="00341D7D" w:rsidP="002159B3">
            <w:r>
              <w:rPr>
                <w:lang w:val="en-US"/>
              </w:rPr>
              <w:t>1</w:t>
            </w:r>
            <w:r w:rsidR="002159B3">
              <w:rPr>
                <w:lang w:val="en-US"/>
              </w:rPr>
              <w:t>2</w:t>
            </w:r>
          </w:p>
        </w:tc>
        <w:tc>
          <w:tcPr>
            <w:tcW w:w="21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1712A" w:rsidRDefault="00B1712A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36" w:type="dxa"/>
            <w:gridSpan w:val="2"/>
            <w:tcBorders>
              <w:left w:val="nil"/>
              <w:right w:val="nil"/>
            </w:tcBorders>
            <w:vAlign w:val="bottom"/>
          </w:tcPr>
          <w:p w:rsidR="00B1712A" w:rsidRDefault="00B1712A"/>
        </w:tc>
        <w:tc>
          <w:tcPr>
            <w:tcW w:w="449" w:type="dxa"/>
            <w:tcBorders>
              <w:left w:val="nil"/>
              <w:right w:val="nil"/>
            </w:tcBorders>
            <w:vAlign w:val="bottom"/>
          </w:tcPr>
          <w:p w:rsidR="00B1712A" w:rsidRDefault="00B1712A">
            <w:pPr>
              <w:jc w:val="center"/>
            </w:pPr>
            <w:r>
              <w:t>№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1E49" w:rsidRDefault="00D71E49">
            <w:pPr>
              <w:jc w:val="center"/>
            </w:pPr>
          </w:p>
        </w:tc>
      </w:tr>
      <w:tr w:rsidR="00502A65" w:rsidRPr="003547A2" w:rsidTr="00502A65">
        <w:trPr>
          <w:trHeight w:hRule="exact" w:val="1474"/>
        </w:trPr>
        <w:tc>
          <w:tcPr>
            <w:tcW w:w="5480" w:type="dxa"/>
            <w:gridSpan w:val="8"/>
            <w:tcMar>
              <w:top w:w="227" w:type="dxa"/>
            </w:tcMar>
          </w:tcPr>
          <w:p w:rsidR="00502A65" w:rsidRDefault="00502A65" w:rsidP="00F13744">
            <w:r>
              <w:t>пгт. Октябрьское</w:t>
            </w:r>
          </w:p>
        </w:tc>
        <w:tc>
          <w:tcPr>
            <w:tcW w:w="4348" w:type="dxa"/>
            <w:gridSpan w:val="4"/>
            <w:tcMar>
              <w:top w:w="227" w:type="dxa"/>
            </w:tcMar>
          </w:tcPr>
          <w:p w:rsidR="0019519F" w:rsidRPr="00F9247F" w:rsidRDefault="00F9247F" w:rsidP="0019519F">
            <w:pPr>
              <w:jc w:val="right"/>
            </w:pPr>
            <w:r>
              <w:t xml:space="preserve">          </w:t>
            </w:r>
          </w:p>
          <w:p w:rsidR="008A5995" w:rsidRPr="00F9247F" w:rsidRDefault="008A5995" w:rsidP="008A5995">
            <w:pPr>
              <w:jc w:val="right"/>
            </w:pPr>
          </w:p>
        </w:tc>
      </w:tr>
    </w:tbl>
    <w:p w:rsidR="00530A8F" w:rsidRPr="0019519F" w:rsidRDefault="0019519F" w:rsidP="0019519F">
      <w:pPr>
        <w:jc w:val="center"/>
        <w:rPr>
          <w:b/>
        </w:rPr>
      </w:pPr>
      <w:r w:rsidRPr="0019519F">
        <w:rPr>
          <w:b/>
          <w:color w:val="000000"/>
        </w:rPr>
        <w:t>Итоги проведения межведомственной профилактической операции «Подросток» на    территории Октябрьского района за 2012 год</w:t>
      </w:r>
    </w:p>
    <w:p w:rsidR="00530A8F" w:rsidRDefault="00530A8F" w:rsidP="00194198"/>
    <w:p w:rsidR="00194198" w:rsidRDefault="0019519F" w:rsidP="0019519F">
      <w:pPr>
        <w:jc w:val="both"/>
        <w:rPr>
          <w:color w:val="000000" w:themeColor="text1"/>
        </w:rPr>
      </w:pPr>
      <w:r w:rsidRPr="00E15477">
        <w:rPr>
          <w:color w:val="000000" w:themeColor="text1"/>
        </w:rPr>
        <w:t xml:space="preserve">       В целях профилактики безнадзорности и правонарушений несовершеннолетних на основании постановления администрации Октябрьского района № 672 «О проведении межведомственной профилактической операции «Подросток» в 2012 – 2014 годах», на территории Октябрьского района с 15 мая по 05 октября 2012 года проводится межведомственная профилактическая операция «Подросток». В рамках данной операции всеми органами, службами и учреждениями, входящими в систему профилактики безнадзорности и правонарушений несовершеннолетних проводятся специализированные мероприятия:</w:t>
      </w:r>
    </w:p>
    <w:p w:rsidR="00EF0662" w:rsidRPr="00E15477" w:rsidRDefault="00EF0662" w:rsidP="0019519F">
      <w:pPr>
        <w:jc w:val="both"/>
        <w:rPr>
          <w:color w:val="000000" w:themeColor="text1"/>
        </w:rPr>
      </w:pPr>
    </w:p>
    <w:p w:rsidR="0022065B" w:rsidRDefault="0009582D" w:rsidP="007E38F7">
      <w:pPr>
        <w:jc w:val="both"/>
        <w:rPr>
          <w:color w:val="000000" w:themeColor="text1"/>
        </w:rPr>
      </w:pPr>
      <w:r w:rsidRPr="006F0110">
        <w:rPr>
          <w:b/>
          <w:color w:val="000000" w:themeColor="text1"/>
        </w:rPr>
        <w:t xml:space="preserve">       </w:t>
      </w:r>
      <w:r w:rsidR="00EF0662">
        <w:rPr>
          <w:b/>
          <w:color w:val="000000" w:themeColor="text1"/>
        </w:rPr>
        <w:t xml:space="preserve">  </w:t>
      </w:r>
      <w:r w:rsidRPr="006F0110">
        <w:rPr>
          <w:b/>
          <w:color w:val="000000" w:themeColor="text1"/>
        </w:rPr>
        <w:t xml:space="preserve"> </w:t>
      </w:r>
      <w:r w:rsidR="00AD5057" w:rsidRPr="006F0110">
        <w:rPr>
          <w:b/>
          <w:color w:val="000000" w:themeColor="text1"/>
        </w:rPr>
        <w:t>«Право ребенка»</w:t>
      </w:r>
      <w:r w:rsidR="00AD5057" w:rsidRPr="006F0110">
        <w:rPr>
          <w:color w:val="000000" w:themeColor="text1"/>
        </w:rPr>
        <w:t xml:space="preserve"> - </w:t>
      </w:r>
      <w:r w:rsidR="00D154CD" w:rsidRPr="006F0110">
        <w:rPr>
          <w:color w:val="000000" w:themeColor="text1"/>
        </w:rPr>
        <w:t xml:space="preserve">оказана помощь </w:t>
      </w:r>
      <w:r w:rsidR="00D154CD" w:rsidRPr="006F0110">
        <w:rPr>
          <w:b/>
          <w:color w:val="000000" w:themeColor="text1"/>
        </w:rPr>
        <w:t>574</w:t>
      </w:r>
      <w:r w:rsidR="00D154CD" w:rsidRPr="006F0110">
        <w:rPr>
          <w:color w:val="000000" w:themeColor="text1"/>
        </w:rPr>
        <w:t xml:space="preserve"> несовершеннолетним, находящимся в трудной жизненной ситуации, составлено </w:t>
      </w:r>
      <w:r w:rsidR="00D154CD" w:rsidRPr="006F0110">
        <w:rPr>
          <w:b/>
          <w:color w:val="000000" w:themeColor="text1"/>
        </w:rPr>
        <w:t>27</w:t>
      </w:r>
      <w:r w:rsidR="00D154CD" w:rsidRPr="006F0110">
        <w:rPr>
          <w:color w:val="000000" w:themeColor="text1"/>
        </w:rPr>
        <w:t xml:space="preserve"> административных протоколов по ч.1 ст.  5.35 КоАП РФ в отношении родителей, которые ненадлежащем образов исполняющих свои родительские обязанности по воспитанию и содержанию своих  детей, </w:t>
      </w:r>
      <w:r w:rsidR="006F0110" w:rsidRPr="006F0110">
        <w:rPr>
          <w:color w:val="000000" w:themeColor="text1"/>
        </w:rPr>
        <w:t xml:space="preserve">лишены родительских прав – </w:t>
      </w:r>
      <w:r w:rsidR="006F0110" w:rsidRPr="006F0110">
        <w:rPr>
          <w:b/>
          <w:color w:val="000000" w:themeColor="text1"/>
        </w:rPr>
        <w:t xml:space="preserve">7 </w:t>
      </w:r>
      <w:r w:rsidR="006F0110" w:rsidRPr="006F0110">
        <w:rPr>
          <w:color w:val="000000" w:themeColor="text1"/>
        </w:rPr>
        <w:t>родителей. Проведены классные часы в старших классах на тему «Права ребенка».</w:t>
      </w:r>
    </w:p>
    <w:p w:rsidR="00EF0662" w:rsidRPr="006F0110" w:rsidRDefault="00EF0662" w:rsidP="007E38F7">
      <w:pPr>
        <w:jc w:val="both"/>
        <w:rPr>
          <w:color w:val="000000" w:themeColor="text1"/>
        </w:rPr>
      </w:pPr>
    </w:p>
    <w:p w:rsidR="009657B0" w:rsidRPr="009A55CB" w:rsidRDefault="0009582D" w:rsidP="007E38F7">
      <w:pPr>
        <w:jc w:val="both"/>
        <w:rPr>
          <w:color w:val="000000" w:themeColor="text1"/>
          <w:sz w:val="20"/>
          <w:szCs w:val="20"/>
        </w:rPr>
      </w:pPr>
      <w:r w:rsidRPr="009A55CB">
        <w:rPr>
          <w:b/>
          <w:color w:val="000000" w:themeColor="text1"/>
        </w:rPr>
        <w:t xml:space="preserve">         </w:t>
      </w:r>
      <w:r w:rsidR="00EF0662">
        <w:rPr>
          <w:b/>
          <w:color w:val="000000" w:themeColor="text1"/>
        </w:rPr>
        <w:t xml:space="preserve"> </w:t>
      </w:r>
      <w:r w:rsidR="00AD5057" w:rsidRPr="009A55CB">
        <w:rPr>
          <w:b/>
          <w:color w:val="000000" w:themeColor="text1"/>
        </w:rPr>
        <w:t>«Внимание дети»</w:t>
      </w:r>
      <w:r w:rsidR="00AD5057" w:rsidRPr="009A55CB">
        <w:rPr>
          <w:color w:val="000000" w:themeColor="text1"/>
        </w:rPr>
        <w:t xml:space="preserve"> - </w:t>
      </w:r>
      <w:r w:rsidR="00127EBE" w:rsidRPr="009A55CB">
        <w:rPr>
          <w:color w:val="000000" w:themeColor="text1"/>
        </w:rPr>
        <w:t xml:space="preserve">за </w:t>
      </w:r>
      <w:r w:rsidR="009657B0" w:rsidRPr="009A55CB">
        <w:rPr>
          <w:color w:val="000000" w:themeColor="text1"/>
        </w:rPr>
        <w:t>период</w:t>
      </w:r>
      <w:r w:rsidR="00127EBE" w:rsidRPr="009A55CB">
        <w:rPr>
          <w:color w:val="000000" w:themeColor="text1"/>
        </w:rPr>
        <w:t xml:space="preserve"> 2012 года в Октябрьском районе с участием несовершеннолетних зарегистрировано </w:t>
      </w:r>
      <w:r w:rsidR="00AA4981" w:rsidRPr="009A55CB">
        <w:rPr>
          <w:b/>
          <w:color w:val="000000" w:themeColor="text1"/>
        </w:rPr>
        <w:t>6</w:t>
      </w:r>
      <w:r w:rsidR="00127EBE" w:rsidRPr="009A55CB">
        <w:rPr>
          <w:color w:val="000000" w:themeColor="text1"/>
        </w:rPr>
        <w:t xml:space="preserve"> дорожно – транспортных происшествий</w:t>
      </w:r>
      <w:r w:rsidR="009A55CB">
        <w:rPr>
          <w:color w:val="000000" w:themeColor="text1"/>
        </w:rPr>
        <w:t xml:space="preserve"> (АППГ</w:t>
      </w:r>
      <w:proofErr w:type="gramStart"/>
      <w:r w:rsidR="00AA4981" w:rsidRPr="009A55CB">
        <w:rPr>
          <w:b/>
          <w:color w:val="000000" w:themeColor="text1"/>
        </w:rPr>
        <w:t>4</w:t>
      </w:r>
      <w:proofErr w:type="gramEnd"/>
      <w:r w:rsidR="00AA4981" w:rsidRPr="009A55CB">
        <w:rPr>
          <w:color w:val="000000" w:themeColor="text1"/>
        </w:rPr>
        <w:t>)</w:t>
      </w:r>
      <w:r w:rsidR="00127EBE" w:rsidRPr="009A55CB">
        <w:rPr>
          <w:color w:val="000000" w:themeColor="text1"/>
        </w:rPr>
        <w:t xml:space="preserve">, в которых погибших нет, получили травмы различной степени тяжести </w:t>
      </w:r>
      <w:r w:rsidR="00AA4981" w:rsidRPr="009A55CB">
        <w:rPr>
          <w:b/>
          <w:color w:val="000000" w:themeColor="text1"/>
        </w:rPr>
        <w:t>6</w:t>
      </w:r>
      <w:r w:rsidR="00430B50" w:rsidRPr="009A55CB">
        <w:rPr>
          <w:color w:val="000000" w:themeColor="text1"/>
        </w:rPr>
        <w:t xml:space="preserve"> подростков</w:t>
      </w:r>
      <w:r w:rsidR="009A55CB">
        <w:rPr>
          <w:color w:val="000000" w:themeColor="text1"/>
        </w:rPr>
        <w:t xml:space="preserve">. </w:t>
      </w:r>
      <w:r w:rsidR="009A55CB" w:rsidRPr="009A55CB">
        <w:rPr>
          <w:color w:val="000000" w:themeColor="text1"/>
        </w:rPr>
        <w:t xml:space="preserve">Сотрудниками ОГИБДД проводятся рейдовые мероприятия, направленные на выявление и пересечение нарушений </w:t>
      </w:r>
      <w:r w:rsidR="009A55CB">
        <w:rPr>
          <w:color w:val="000000" w:themeColor="text1"/>
        </w:rPr>
        <w:t>П</w:t>
      </w:r>
      <w:r w:rsidR="009A55CB" w:rsidRPr="009A55CB">
        <w:rPr>
          <w:color w:val="000000" w:themeColor="text1"/>
        </w:rPr>
        <w:t xml:space="preserve">равил дорожного движения </w:t>
      </w:r>
      <w:r w:rsidR="009A55CB">
        <w:rPr>
          <w:color w:val="000000" w:themeColor="text1"/>
        </w:rPr>
        <w:t xml:space="preserve">несовершеннолетними, за этот период </w:t>
      </w:r>
      <w:r w:rsidR="009A55CB" w:rsidRPr="002D32C7">
        <w:rPr>
          <w:color w:val="FF0000"/>
        </w:rPr>
        <w:t xml:space="preserve"> </w:t>
      </w:r>
      <w:r w:rsidR="009A55CB" w:rsidRPr="009A55CB">
        <w:rPr>
          <w:color w:val="000000" w:themeColor="text1"/>
        </w:rPr>
        <w:t>в</w:t>
      </w:r>
      <w:r w:rsidR="00430B50" w:rsidRPr="009A55CB">
        <w:rPr>
          <w:color w:val="000000" w:themeColor="text1"/>
        </w:rPr>
        <w:t xml:space="preserve">ыявлено </w:t>
      </w:r>
      <w:r w:rsidR="006F0110" w:rsidRPr="009A55CB">
        <w:rPr>
          <w:color w:val="000000" w:themeColor="text1"/>
        </w:rPr>
        <w:t xml:space="preserve">- </w:t>
      </w:r>
      <w:r w:rsidR="00430B50" w:rsidRPr="009A55CB">
        <w:rPr>
          <w:b/>
          <w:color w:val="000000" w:themeColor="text1"/>
        </w:rPr>
        <w:t>4</w:t>
      </w:r>
      <w:r w:rsidR="00430B50" w:rsidRPr="009A55CB">
        <w:rPr>
          <w:color w:val="000000" w:themeColor="text1"/>
        </w:rPr>
        <w:t xml:space="preserve"> нарушения ПДД несовершеннолетними участниками дорожного движения</w:t>
      </w:r>
      <w:r w:rsidR="009657B0" w:rsidRPr="009A55CB">
        <w:rPr>
          <w:color w:val="000000" w:themeColor="text1"/>
        </w:rPr>
        <w:t xml:space="preserve">,  составлено </w:t>
      </w:r>
      <w:r w:rsidR="006F0110" w:rsidRPr="009A55CB">
        <w:rPr>
          <w:color w:val="000000" w:themeColor="text1"/>
        </w:rPr>
        <w:t xml:space="preserve">- </w:t>
      </w:r>
      <w:r w:rsidR="009657B0" w:rsidRPr="009A55CB">
        <w:rPr>
          <w:b/>
          <w:color w:val="000000" w:themeColor="text1"/>
        </w:rPr>
        <w:t>65</w:t>
      </w:r>
      <w:r w:rsidR="009657B0" w:rsidRPr="009A55CB">
        <w:rPr>
          <w:color w:val="000000" w:themeColor="text1"/>
        </w:rPr>
        <w:t xml:space="preserve"> карточ</w:t>
      </w:r>
      <w:r w:rsidR="006F0110" w:rsidRPr="009A55CB">
        <w:rPr>
          <w:color w:val="000000" w:themeColor="text1"/>
        </w:rPr>
        <w:t>ек</w:t>
      </w:r>
      <w:r w:rsidR="009657B0" w:rsidRPr="009A55CB">
        <w:rPr>
          <w:color w:val="000000" w:themeColor="text1"/>
        </w:rPr>
        <w:t xml:space="preserve"> учета нарушений ПДД на детей – пешеходов и </w:t>
      </w:r>
      <w:r w:rsidR="009657B0" w:rsidRPr="009A55CB">
        <w:rPr>
          <w:b/>
          <w:color w:val="000000" w:themeColor="text1"/>
        </w:rPr>
        <w:t>94</w:t>
      </w:r>
      <w:r w:rsidR="009A55CB" w:rsidRPr="009A55CB">
        <w:rPr>
          <w:color w:val="000000" w:themeColor="text1"/>
        </w:rPr>
        <w:t xml:space="preserve"> карточек</w:t>
      </w:r>
      <w:r w:rsidR="009657B0" w:rsidRPr="009A55CB">
        <w:rPr>
          <w:color w:val="000000" w:themeColor="text1"/>
        </w:rPr>
        <w:t xml:space="preserve"> нарушений ПДД на детей – велосипедистов и </w:t>
      </w:r>
      <w:r w:rsidR="009657B0" w:rsidRPr="009A55CB">
        <w:rPr>
          <w:b/>
          <w:color w:val="000000" w:themeColor="text1"/>
        </w:rPr>
        <w:t xml:space="preserve">20 </w:t>
      </w:r>
      <w:r w:rsidR="009657B0" w:rsidRPr="009A55CB">
        <w:rPr>
          <w:color w:val="000000" w:themeColor="text1"/>
        </w:rPr>
        <w:t>карточек на несовершеннолетних водителей – мопедов.</w:t>
      </w:r>
      <w:r w:rsidR="00127EBE" w:rsidRPr="009A55CB">
        <w:rPr>
          <w:color w:val="000000" w:themeColor="text1"/>
        </w:rPr>
        <w:t xml:space="preserve"> </w:t>
      </w:r>
    </w:p>
    <w:p w:rsidR="00EF0662" w:rsidRPr="00EF0662" w:rsidRDefault="0009582D" w:rsidP="007E38F7">
      <w:pPr>
        <w:jc w:val="both"/>
        <w:rPr>
          <w:color w:val="FF0000"/>
          <w:sz w:val="20"/>
          <w:szCs w:val="20"/>
        </w:rPr>
      </w:pPr>
      <w:r w:rsidRPr="002D32C7">
        <w:rPr>
          <w:color w:val="FF0000"/>
        </w:rPr>
        <w:t xml:space="preserve">      </w:t>
      </w:r>
      <w:r w:rsidR="00127EBE" w:rsidRPr="009A55CB">
        <w:rPr>
          <w:color w:val="000000" w:themeColor="text1"/>
        </w:rPr>
        <w:t xml:space="preserve">В образовательных учреждениях района сотрудниками ОГИБДД ОМВД по Октябрьскому району проведено </w:t>
      </w:r>
      <w:r w:rsidR="00B15596" w:rsidRPr="00B15596">
        <w:rPr>
          <w:b/>
          <w:color w:val="000000" w:themeColor="text1"/>
        </w:rPr>
        <w:t>159</w:t>
      </w:r>
      <w:r w:rsidR="00127EBE" w:rsidRPr="009A55CB">
        <w:rPr>
          <w:color w:val="000000" w:themeColor="text1"/>
        </w:rPr>
        <w:t xml:space="preserve"> бесед</w:t>
      </w:r>
      <w:r w:rsidR="00127EBE" w:rsidRPr="002D32C7">
        <w:rPr>
          <w:color w:val="FF0000"/>
        </w:rPr>
        <w:t xml:space="preserve"> </w:t>
      </w:r>
      <w:r w:rsidR="00A0188F" w:rsidRPr="009A55CB">
        <w:rPr>
          <w:color w:val="000000" w:themeColor="text1"/>
        </w:rPr>
        <w:t xml:space="preserve">по </w:t>
      </w:r>
      <w:r w:rsidR="00430B50" w:rsidRPr="00721460">
        <w:rPr>
          <w:color w:val="000000" w:themeColor="text1"/>
        </w:rPr>
        <w:t>ППД</w:t>
      </w:r>
      <w:r w:rsidR="00721460" w:rsidRPr="00721460">
        <w:rPr>
          <w:color w:val="000000" w:themeColor="text1"/>
        </w:rPr>
        <w:t xml:space="preserve"> на темы «Правила поведения на дорогах»</w:t>
      </w:r>
      <w:r w:rsidR="00430B50" w:rsidRPr="00721460">
        <w:rPr>
          <w:color w:val="000000" w:themeColor="text1"/>
        </w:rPr>
        <w:t>,</w:t>
      </w:r>
      <w:r w:rsidR="00430B50" w:rsidRPr="002D32C7">
        <w:rPr>
          <w:color w:val="FF0000"/>
        </w:rPr>
        <w:t xml:space="preserve"> </w:t>
      </w:r>
      <w:r w:rsidR="00721460" w:rsidRPr="00721460">
        <w:rPr>
          <w:color w:val="000000" w:themeColor="text1"/>
        </w:rPr>
        <w:t>«Скоростной режим»,</w:t>
      </w:r>
      <w:r w:rsidR="00721460" w:rsidRPr="00721460">
        <w:rPr>
          <w:color w:val="FF0000"/>
        </w:rPr>
        <w:t xml:space="preserve"> </w:t>
      </w:r>
      <w:r w:rsidR="00721460" w:rsidRPr="00721460">
        <w:rPr>
          <w:color w:val="000000" w:themeColor="text1"/>
        </w:rPr>
        <w:t>«Дорога и я – верные друзья!», «Декада дорожной безопасности детей»</w:t>
      </w:r>
      <w:r w:rsidR="00721460">
        <w:rPr>
          <w:color w:val="000000" w:themeColor="text1"/>
        </w:rPr>
        <w:t>.</w:t>
      </w:r>
      <w:r w:rsidR="00721460">
        <w:rPr>
          <w:color w:val="FF0000"/>
        </w:rPr>
        <w:t xml:space="preserve"> </w:t>
      </w:r>
      <w:r w:rsidR="00AB2438" w:rsidRPr="00AB2438">
        <w:rPr>
          <w:color w:val="000000" w:themeColor="text1"/>
        </w:rPr>
        <w:t>Т</w:t>
      </w:r>
      <w:r w:rsidR="00721460" w:rsidRPr="00AB2438">
        <w:rPr>
          <w:color w:val="000000" w:themeColor="text1"/>
        </w:rPr>
        <w:t xml:space="preserve">ак же сотрудники приняли участие </w:t>
      </w:r>
      <w:r w:rsidR="00AB2438" w:rsidRPr="00AB2438">
        <w:rPr>
          <w:color w:val="000000" w:themeColor="text1"/>
        </w:rPr>
        <w:t>в проведении «Дня знаний», «Школы безопасности», выступили на родительских собраниях с рекомендациями по правилам перевозки детей</w:t>
      </w:r>
      <w:r w:rsidR="00AB2438">
        <w:rPr>
          <w:color w:val="FF0000"/>
        </w:rPr>
        <w:t xml:space="preserve">. </w:t>
      </w:r>
      <w:r w:rsidR="00AB2438" w:rsidRPr="00AB2438">
        <w:rPr>
          <w:color w:val="000000" w:themeColor="text1"/>
        </w:rPr>
        <w:t xml:space="preserve">В период празднования мероприятий посвященных «Последнему звонку», «Дню защиты детей», «Дню знаний» силами офицерского состава отделения ОГИБДД проведены рейдовые мероприятия, направленные на обеспечение </w:t>
      </w:r>
      <w:r w:rsidR="00AB2438" w:rsidRPr="00AB2438">
        <w:rPr>
          <w:color w:val="000000" w:themeColor="text1"/>
        </w:rPr>
        <w:lastRenderedPageBreak/>
        <w:t xml:space="preserve">правопорядка, личной безопасности граждан, недопущение совершения  дорожно-транспортных происшествий водителями в состоянии алкогольного опьянения. </w:t>
      </w:r>
      <w:r w:rsidR="00AB2438">
        <w:rPr>
          <w:color w:val="000000" w:themeColor="text1"/>
        </w:rPr>
        <w:t xml:space="preserve"> </w:t>
      </w:r>
      <w:r w:rsidR="00EF0662">
        <w:rPr>
          <w:color w:val="000000" w:themeColor="text1"/>
        </w:rPr>
        <w:t xml:space="preserve">      </w:t>
      </w:r>
      <w:r w:rsidR="00EF0662" w:rsidRPr="00EF0662">
        <w:rPr>
          <w:color w:val="000000" w:themeColor="text1"/>
        </w:rPr>
        <w:t>П</w:t>
      </w:r>
      <w:r w:rsidR="0069315E" w:rsidRPr="00EF0662">
        <w:rPr>
          <w:color w:val="000000" w:themeColor="text1"/>
        </w:rPr>
        <w:t>роведена акция «Живые знаки», с массовым выходом учащихся образовательных учреждений на улицы района, с привлечением средств массовой</w:t>
      </w:r>
      <w:r w:rsidR="009657B0" w:rsidRPr="00EF0662">
        <w:rPr>
          <w:color w:val="000000" w:themeColor="text1"/>
        </w:rPr>
        <w:t xml:space="preserve"> </w:t>
      </w:r>
      <w:r w:rsidR="00CA6725" w:rsidRPr="00EF0662">
        <w:rPr>
          <w:color w:val="000000" w:themeColor="text1"/>
        </w:rPr>
        <w:t xml:space="preserve">информации Октябрьского района, </w:t>
      </w:r>
      <w:r w:rsidR="009657B0" w:rsidRPr="00EF0662">
        <w:rPr>
          <w:color w:val="000000" w:themeColor="text1"/>
        </w:rPr>
        <w:t xml:space="preserve"> </w:t>
      </w:r>
      <w:r w:rsidR="00A0188F" w:rsidRPr="00EF0662">
        <w:rPr>
          <w:color w:val="000000" w:themeColor="text1"/>
        </w:rPr>
        <w:t>проведена акция «Стан</w:t>
      </w:r>
      <w:r w:rsidR="00EF0662" w:rsidRPr="00EF0662">
        <w:rPr>
          <w:color w:val="000000" w:themeColor="text1"/>
        </w:rPr>
        <w:t>ь заметнее!».</w:t>
      </w:r>
      <w:r w:rsidR="00884883" w:rsidRPr="00EF0662">
        <w:rPr>
          <w:color w:val="000000" w:themeColor="text1"/>
        </w:rPr>
        <w:t xml:space="preserve"> </w:t>
      </w:r>
      <w:r w:rsidR="00FA2BDB" w:rsidRPr="00EF0662">
        <w:rPr>
          <w:color w:val="000000" w:themeColor="text1"/>
        </w:rPr>
        <w:t xml:space="preserve"> </w:t>
      </w:r>
      <w:r w:rsidR="00EF0662">
        <w:rPr>
          <w:color w:val="000000" w:themeColor="text1"/>
        </w:rPr>
        <w:t>Со стороны инспекторского состава ДПС был установлен контроль за соблюдением водителями скоростного режима движения, предоставление преимущества в движении пешеходам, использование водителями и пассажирами ремней безопасности, а так же использование детских удерживающих устрой</w:t>
      </w:r>
      <w:proofErr w:type="gramStart"/>
      <w:r w:rsidR="00EF0662">
        <w:rPr>
          <w:color w:val="000000" w:themeColor="text1"/>
        </w:rPr>
        <w:t>ств пр</w:t>
      </w:r>
      <w:proofErr w:type="gramEnd"/>
      <w:r w:rsidR="00EF0662">
        <w:rPr>
          <w:color w:val="000000" w:themeColor="text1"/>
        </w:rPr>
        <w:t>и перевозке детей до  12 лет, правил проезда пешеходных переходов и контроль над соблюдением ПДД детьми. П</w:t>
      </w:r>
      <w:r w:rsidR="00EF0662" w:rsidRPr="00721460">
        <w:rPr>
          <w:color w:val="000000" w:themeColor="text1"/>
        </w:rPr>
        <w:t>роведено</w:t>
      </w:r>
      <w:r w:rsidR="00EF0662" w:rsidRPr="00721460">
        <w:rPr>
          <w:b/>
          <w:color w:val="000000" w:themeColor="text1"/>
        </w:rPr>
        <w:t xml:space="preserve"> 22 </w:t>
      </w:r>
      <w:r w:rsidR="00EF0662" w:rsidRPr="00721460">
        <w:rPr>
          <w:color w:val="000000" w:themeColor="text1"/>
        </w:rPr>
        <w:t>сопровождени</w:t>
      </w:r>
      <w:r w:rsidR="0098254A">
        <w:rPr>
          <w:color w:val="000000" w:themeColor="text1"/>
        </w:rPr>
        <w:t xml:space="preserve">я </w:t>
      </w:r>
      <w:r w:rsidR="00EF0662" w:rsidRPr="00721460">
        <w:rPr>
          <w:color w:val="000000" w:themeColor="text1"/>
        </w:rPr>
        <w:t xml:space="preserve">перевозок организованных групп детей и подростков автомобилями Госавтоинспекции. </w:t>
      </w:r>
      <w:r w:rsidR="00EF0662">
        <w:rPr>
          <w:color w:val="000000" w:themeColor="text1"/>
        </w:rPr>
        <w:t xml:space="preserve"> </w:t>
      </w:r>
    </w:p>
    <w:p w:rsidR="007C205B" w:rsidRPr="00721460" w:rsidRDefault="00EF0662" w:rsidP="007E38F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</w:t>
      </w:r>
      <w:r w:rsidR="00C61A78" w:rsidRPr="00721460">
        <w:rPr>
          <w:color w:val="000000" w:themeColor="text1"/>
        </w:rPr>
        <w:t>С целью информации населения района для выпуска в печать газет: «Октябрьские вести», «Наша газета» и газета п. Талинка направлена информация о проведении мероприятия, ос</w:t>
      </w:r>
      <w:r w:rsidR="00735C82" w:rsidRPr="00721460">
        <w:rPr>
          <w:color w:val="000000" w:themeColor="text1"/>
        </w:rPr>
        <w:t>веще</w:t>
      </w:r>
      <w:r w:rsidR="00C61A78" w:rsidRPr="00721460">
        <w:rPr>
          <w:color w:val="000000" w:themeColor="text1"/>
        </w:rPr>
        <w:t>ны цели и задачи данного мероприятия</w:t>
      </w:r>
      <w:r w:rsidR="00735C82" w:rsidRPr="00721460">
        <w:rPr>
          <w:color w:val="000000" w:themeColor="text1"/>
        </w:rPr>
        <w:t>, а также состояние аварийности с участием несовершеннолетних.</w:t>
      </w:r>
      <w:r w:rsidR="00D41B9F" w:rsidRPr="00721460">
        <w:rPr>
          <w:color w:val="000000" w:themeColor="text1"/>
        </w:rPr>
        <w:t xml:space="preserve"> </w:t>
      </w:r>
    </w:p>
    <w:p w:rsidR="00EF0662" w:rsidRDefault="0009582D" w:rsidP="007E38F7">
      <w:pPr>
        <w:jc w:val="both"/>
        <w:rPr>
          <w:b/>
          <w:color w:val="FF0000"/>
        </w:rPr>
      </w:pPr>
      <w:r w:rsidRPr="00821308">
        <w:rPr>
          <w:b/>
          <w:color w:val="FF0000"/>
        </w:rPr>
        <w:t xml:space="preserve">         </w:t>
      </w:r>
    </w:p>
    <w:p w:rsidR="00AD5057" w:rsidRPr="00E15477" w:rsidRDefault="00EF0662" w:rsidP="007E38F7">
      <w:pPr>
        <w:jc w:val="both"/>
        <w:rPr>
          <w:color w:val="000000" w:themeColor="text1"/>
          <w:sz w:val="20"/>
          <w:szCs w:val="20"/>
        </w:rPr>
      </w:pPr>
      <w:r>
        <w:rPr>
          <w:b/>
          <w:color w:val="FF0000"/>
        </w:rPr>
        <w:t xml:space="preserve">          </w:t>
      </w:r>
      <w:r w:rsidR="0009582D" w:rsidRPr="00821308">
        <w:rPr>
          <w:b/>
          <w:color w:val="FF0000"/>
        </w:rPr>
        <w:t xml:space="preserve"> </w:t>
      </w:r>
      <w:r w:rsidR="0009582D" w:rsidRPr="00E15477">
        <w:rPr>
          <w:b/>
          <w:color w:val="000000" w:themeColor="text1"/>
        </w:rPr>
        <w:t xml:space="preserve"> </w:t>
      </w:r>
      <w:proofErr w:type="gramStart"/>
      <w:r w:rsidR="00AD5057" w:rsidRPr="00E15477">
        <w:rPr>
          <w:b/>
          <w:color w:val="000000" w:themeColor="text1"/>
        </w:rPr>
        <w:t>«Семья»</w:t>
      </w:r>
      <w:r w:rsidR="00AD5057" w:rsidRPr="00E15477">
        <w:rPr>
          <w:color w:val="000000" w:themeColor="text1"/>
        </w:rPr>
        <w:t xml:space="preserve"> - выявлено </w:t>
      </w:r>
      <w:r w:rsidR="003351C7" w:rsidRPr="00E15477">
        <w:rPr>
          <w:b/>
          <w:color w:val="000000" w:themeColor="text1"/>
        </w:rPr>
        <w:t>109</w:t>
      </w:r>
      <w:r w:rsidR="00AD5057" w:rsidRPr="00E15477">
        <w:rPr>
          <w:color w:val="000000" w:themeColor="text1"/>
        </w:rPr>
        <w:t xml:space="preserve"> неблагополучных семей,</w:t>
      </w:r>
      <w:r w:rsidR="003351C7" w:rsidRPr="00E15477">
        <w:rPr>
          <w:color w:val="000000" w:themeColor="text1"/>
        </w:rPr>
        <w:t xml:space="preserve"> </w:t>
      </w:r>
      <w:r w:rsidR="00E15477" w:rsidRPr="00E15477">
        <w:rPr>
          <w:color w:val="000000" w:themeColor="text1"/>
        </w:rPr>
        <w:t>фактов жестокого обращения с несовершеннолетними выявлено не было,</w:t>
      </w:r>
      <w:r w:rsidR="006F0110">
        <w:rPr>
          <w:color w:val="FF0000"/>
        </w:rPr>
        <w:t xml:space="preserve"> </w:t>
      </w:r>
      <w:r w:rsidR="00821308" w:rsidRPr="006F0110">
        <w:rPr>
          <w:b/>
          <w:color w:val="000000" w:themeColor="text1"/>
        </w:rPr>
        <w:t>1</w:t>
      </w:r>
      <w:r w:rsidR="00E15477" w:rsidRPr="006F0110">
        <w:rPr>
          <w:color w:val="000000" w:themeColor="text1"/>
        </w:rPr>
        <w:t xml:space="preserve"> несовершенно</w:t>
      </w:r>
      <w:r w:rsidR="00821308" w:rsidRPr="006F0110">
        <w:rPr>
          <w:color w:val="000000" w:themeColor="text1"/>
        </w:rPr>
        <w:t>летний</w:t>
      </w:r>
      <w:r w:rsidR="00AD5057" w:rsidRPr="006F0110">
        <w:rPr>
          <w:color w:val="000000" w:themeColor="text1"/>
        </w:rPr>
        <w:t xml:space="preserve"> </w:t>
      </w:r>
      <w:r w:rsidR="00821308" w:rsidRPr="006F0110">
        <w:rPr>
          <w:color w:val="000000" w:themeColor="text1"/>
        </w:rPr>
        <w:t>изъят из неблагополучной семьи в связи с угрозой их жизни и здоровья,</w:t>
      </w:r>
      <w:r w:rsidR="00821308">
        <w:t xml:space="preserve"> </w:t>
      </w:r>
      <w:r w:rsidR="00AD5057">
        <w:t xml:space="preserve"> </w:t>
      </w:r>
      <w:r w:rsidR="00E15477" w:rsidRPr="006F0110">
        <w:rPr>
          <w:b/>
          <w:color w:val="000000" w:themeColor="text1"/>
        </w:rPr>
        <w:t>14</w:t>
      </w:r>
      <w:r w:rsidR="00E15477" w:rsidRPr="006F0110">
        <w:rPr>
          <w:color w:val="000000" w:themeColor="text1"/>
        </w:rPr>
        <w:t xml:space="preserve"> несовершеннолетних </w:t>
      </w:r>
      <w:r w:rsidR="00821308" w:rsidRPr="006F0110">
        <w:rPr>
          <w:color w:val="000000" w:themeColor="text1"/>
        </w:rPr>
        <w:t>передано на воспитание под опеку и попечительство,</w:t>
      </w:r>
      <w:r w:rsidR="00821308" w:rsidRPr="00821308">
        <w:rPr>
          <w:color w:val="FF0000"/>
        </w:rPr>
        <w:t xml:space="preserve"> </w:t>
      </w:r>
      <w:r w:rsidR="00821308" w:rsidRPr="006F0110">
        <w:rPr>
          <w:b/>
          <w:color w:val="000000" w:themeColor="text1"/>
        </w:rPr>
        <w:t>2</w:t>
      </w:r>
      <w:r w:rsidR="00E15477" w:rsidRPr="006F0110">
        <w:rPr>
          <w:color w:val="000000" w:themeColor="text1"/>
        </w:rPr>
        <w:t xml:space="preserve"> несовершенно</w:t>
      </w:r>
      <w:r w:rsidR="00821308" w:rsidRPr="006F0110">
        <w:rPr>
          <w:color w:val="000000" w:themeColor="text1"/>
        </w:rPr>
        <w:t>летних временно помещены в учреждения здравоохранения,</w:t>
      </w:r>
      <w:r w:rsidR="00821308">
        <w:rPr>
          <w:color w:val="FF0000"/>
        </w:rPr>
        <w:t xml:space="preserve"> </w:t>
      </w:r>
      <w:r w:rsidR="00821308" w:rsidRPr="006F0110">
        <w:rPr>
          <w:color w:val="000000" w:themeColor="text1"/>
        </w:rPr>
        <w:t>самовольно покинувших семью</w:t>
      </w:r>
      <w:r w:rsidR="005D5B35">
        <w:rPr>
          <w:color w:val="000000" w:themeColor="text1"/>
        </w:rPr>
        <w:t xml:space="preserve"> </w:t>
      </w:r>
      <w:r w:rsidR="005D5B35" w:rsidRPr="006F0110">
        <w:rPr>
          <w:b/>
          <w:color w:val="000000" w:themeColor="text1"/>
        </w:rPr>
        <w:t>4</w:t>
      </w:r>
      <w:r w:rsidR="005D5B35" w:rsidRPr="006F0110">
        <w:rPr>
          <w:color w:val="000000" w:themeColor="text1"/>
        </w:rPr>
        <w:t xml:space="preserve"> несовершеннолетних</w:t>
      </w:r>
      <w:r w:rsidR="00821308" w:rsidRPr="006F0110">
        <w:rPr>
          <w:color w:val="000000" w:themeColor="text1"/>
        </w:rPr>
        <w:t>, наход</w:t>
      </w:r>
      <w:r w:rsidR="0098254A">
        <w:rPr>
          <w:color w:val="000000" w:themeColor="text1"/>
        </w:rPr>
        <w:t>и</w:t>
      </w:r>
      <w:r w:rsidR="00821308" w:rsidRPr="006F0110">
        <w:rPr>
          <w:color w:val="000000" w:themeColor="text1"/>
        </w:rPr>
        <w:t>в</w:t>
      </w:r>
      <w:r w:rsidR="0098254A">
        <w:rPr>
          <w:color w:val="000000" w:themeColor="text1"/>
        </w:rPr>
        <w:t>шихся в</w:t>
      </w:r>
      <w:r w:rsidR="00821308" w:rsidRPr="006F0110">
        <w:rPr>
          <w:color w:val="000000" w:themeColor="text1"/>
        </w:rPr>
        <w:t xml:space="preserve"> розыске</w:t>
      </w:r>
      <w:r w:rsidR="005D5B35">
        <w:rPr>
          <w:color w:val="000000" w:themeColor="text1"/>
        </w:rPr>
        <w:t xml:space="preserve"> </w:t>
      </w:r>
      <w:r w:rsidR="005D5B35" w:rsidRPr="006F0110">
        <w:rPr>
          <w:b/>
          <w:color w:val="000000" w:themeColor="text1"/>
        </w:rPr>
        <w:t xml:space="preserve">3 </w:t>
      </w:r>
      <w:r w:rsidR="005D5B35" w:rsidRPr="006F0110">
        <w:rPr>
          <w:color w:val="000000" w:themeColor="text1"/>
        </w:rPr>
        <w:t>несовершеннолетних</w:t>
      </w:r>
      <w:r w:rsidR="00821308" w:rsidRPr="006F0110">
        <w:rPr>
          <w:color w:val="000000" w:themeColor="text1"/>
        </w:rPr>
        <w:t xml:space="preserve">, возвращены </w:t>
      </w:r>
      <w:r w:rsidR="00C4212C" w:rsidRPr="006F0110">
        <w:rPr>
          <w:color w:val="000000" w:themeColor="text1"/>
        </w:rPr>
        <w:t>родителям</w:t>
      </w:r>
      <w:r w:rsidR="005D5B35">
        <w:rPr>
          <w:color w:val="000000" w:themeColor="text1"/>
        </w:rPr>
        <w:t xml:space="preserve"> </w:t>
      </w:r>
      <w:r w:rsidR="005D5B35" w:rsidRPr="006F0110">
        <w:rPr>
          <w:b/>
          <w:color w:val="000000" w:themeColor="text1"/>
        </w:rPr>
        <w:t>7</w:t>
      </w:r>
      <w:r w:rsidR="005D5B35" w:rsidRPr="006F0110">
        <w:rPr>
          <w:color w:val="000000" w:themeColor="text1"/>
        </w:rPr>
        <w:t xml:space="preserve"> несовершеннолетних</w:t>
      </w:r>
      <w:r w:rsidR="00E15477" w:rsidRPr="006F0110">
        <w:rPr>
          <w:color w:val="000000" w:themeColor="text1"/>
        </w:rPr>
        <w:t>.</w:t>
      </w:r>
      <w:proofErr w:type="gramEnd"/>
      <w:r w:rsidR="00E15477">
        <w:t xml:space="preserve"> </w:t>
      </w:r>
      <w:r w:rsidR="00284B64" w:rsidRPr="00E15477">
        <w:rPr>
          <w:color w:val="000000" w:themeColor="text1"/>
        </w:rPr>
        <w:t xml:space="preserve">Управлением социальной защиты населения по городу Нягани и Октябрьскому району оказано </w:t>
      </w:r>
      <w:r w:rsidR="00C4212C" w:rsidRPr="00E15477">
        <w:rPr>
          <w:b/>
          <w:color w:val="000000" w:themeColor="text1"/>
        </w:rPr>
        <w:t>1375</w:t>
      </w:r>
      <w:r w:rsidR="00FE13DF" w:rsidRPr="00E15477">
        <w:rPr>
          <w:b/>
          <w:color w:val="000000" w:themeColor="text1"/>
        </w:rPr>
        <w:t xml:space="preserve"> </w:t>
      </w:r>
      <w:r w:rsidR="00284B64" w:rsidRPr="00E15477">
        <w:rPr>
          <w:color w:val="000000" w:themeColor="text1"/>
        </w:rPr>
        <w:t>социальных услуг детям, из них:</w:t>
      </w:r>
    </w:p>
    <w:p w:rsidR="00284B64" w:rsidRPr="00E15477" w:rsidRDefault="00DC0A73" w:rsidP="007E38F7">
      <w:pPr>
        <w:jc w:val="both"/>
        <w:rPr>
          <w:color w:val="000000" w:themeColor="text1"/>
        </w:rPr>
      </w:pPr>
      <w:r w:rsidRPr="00E15477">
        <w:rPr>
          <w:b/>
          <w:color w:val="000000" w:themeColor="text1"/>
        </w:rPr>
        <w:t xml:space="preserve">50 </w:t>
      </w:r>
      <w:r w:rsidR="00284B64" w:rsidRPr="00E15477">
        <w:rPr>
          <w:color w:val="000000" w:themeColor="text1"/>
        </w:rPr>
        <w:t>- социально – бытовые;</w:t>
      </w:r>
    </w:p>
    <w:p w:rsidR="00284B64" w:rsidRPr="00E15477" w:rsidRDefault="00DC0A73" w:rsidP="007E38F7">
      <w:pPr>
        <w:jc w:val="both"/>
        <w:rPr>
          <w:color w:val="000000" w:themeColor="text1"/>
        </w:rPr>
      </w:pPr>
      <w:r w:rsidRPr="00E15477">
        <w:rPr>
          <w:b/>
          <w:color w:val="000000" w:themeColor="text1"/>
        </w:rPr>
        <w:t>267</w:t>
      </w:r>
      <w:r w:rsidR="00284B64" w:rsidRPr="00E15477">
        <w:rPr>
          <w:color w:val="000000" w:themeColor="text1"/>
        </w:rPr>
        <w:t xml:space="preserve"> – социально – медицинские;</w:t>
      </w:r>
    </w:p>
    <w:p w:rsidR="00284B64" w:rsidRPr="00E15477" w:rsidRDefault="00DC0A73" w:rsidP="007E38F7">
      <w:pPr>
        <w:jc w:val="both"/>
        <w:rPr>
          <w:color w:val="000000" w:themeColor="text1"/>
        </w:rPr>
      </w:pPr>
      <w:r w:rsidRPr="00E15477">
        <w:rPr>
          <w:b/>
          <w:color w:val="000000" w:themeColor="text1"/>
        </w:rPr>
        <w:t xml:space="preserve">233 </w:t>
      </w:r>
      <w:r w:rsidR="00284B64" w:rsidRPr="00E15477">
        <w:rPr>
          <w:color w:val="000000" w:themeColor="text1"/>
        </w:rPr>
        <w:t>– социально – психологические;</w:t>
      </w:r>
    </w:p>
    <w:p w:rsidR="00284B64" w:rsidRPr="00E15477" w:rsidRDefault="00DC0A73" w:rsidP="007E38F7">
      <w:pPr>
        <w:jc w:val="both"/>
        <w:rPr>
          <w:color w:val="000000" w:themeColor="text1"/>
        </w:rPr>
      </w:pPr>
      <w:r w:rsidRPr="00E15477">
        <w:rPr>
          <w:b/>
          <w:color w:val="000000" w:themeColor="text1"/>
        </w:rPr>
        <w:t>100</w:t>
      </w:r>
      <w:r w:rsidR="009F0B86" w:rsidRPr="00E15477">
        <w:rPr>
          <w:color w:val="000000" w:themeColor="text1"/>
        </w:rPr>
        <w:t>- социально – педагогически</w:t>
      </w:r>
      <w:r w:rsidR="00284B64" w:rsidRPr="00E15477">
        <w:rPr>
          <w:color w:val="000000" w:themeColor="text1"/>
        </w:rPr>
        <w:t>;</w:t>
      </w:r>
    </w:p>
    <w:p w:rsidR="00284B64" w:rsidRPr="00E15477" w:rsidRDefault="00E15477" w:rsidP="007E38F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13</w:t>
      </w:r>
      <w:r w:rsidR="00284B64" w:rsidRPr="00E15477">
        <w:rPr>
          <w:color w:val="000000" w:themeColor="text1"/>
        </w:rPr>
        <w:t>– социально – экономические;</w:t>
      </w:r>
    </w:p>
    <w:p w:rsidR="00001AE5" w:rsidRPr="00E15477" w:rsidRDefault="00DC0A73" w:rsidP="007E38F7">
      <w:pPr>
        <w:jc w:val="both"/>
        <w:rPr>
          <w:color w:val="000000" w:themeColor="text1"/>
        </w:rPr>
      </w:pPr>
      <w:r w:rsidRPr="00E15477">
        <w:rPr>
          <w:b/>
          <w:color w:val="000000" w:themeColor="text1"/>
        </w:rPr>
        <w:t>217</w:t>
      </w:r>
      <w:r w:rsidRPr="00E15477">
        <w:rPr>
          <w:color w:val="000000" w:themeColor="text1"/>
        </w:rPr>
        <w:t xml:space="preserve"> – социально – правовые;</w:t>
      </w:r>
      <w:r w:rsidR="00284B64" w:rsidRPr="00E15477">
        <w:rPr>
          <w:color w:val="000000" w:themeColor="text1"/>
        </w:rPr>
        <w:t xml:space="preserve"> </w:t>
      </w:r>
    </w:p>
    <w:p w:rsidR="00C4212C" w:rsidRPr="00E15477" w:rsidRDefault="00DC0A73" w:rsidP="007E38F7">
      <w:pPr>
        <w:jc w:val="both"/>
        <w:rPr>
          <w:color w:val="000000" w:themeColor="text1"/>
        </w:rPr>
      </w:pPr>
      <w:r w:rsidRPr="00E15477">
        <w:rPr>
          <w:b/>
          <w:color w:val="000000" w:themeColor="text1"/>
        </w:rPr>
        <w:t>105</w:t>
      </w:r>
      <w:r w:rsidRPr="00E15477">
        <w:rPr>
          <w:color w:val="000000" w:themeColor="text1"/>
        </w:rPr>
        <w:t>- дополнительные услуги.</w:t>
      </w:r>
      <w:r w:rsidR="00C4212C" w:rsidRPr="00E15477">
        <w:rPr>
          <w:color w:val="000000" w:themeColor="text1"/>
        </w:rPr>
        <w:t xml:space="preserve"> </w:t>
      </w:r>
    </w:p>
    <w:p w:rsidR="00DC0A73" w:rsidRPr="00E15477" w:rsidRDefault="00C4212C" w:rsidP="007E38F7">
      <w:pPr>
        <w:jc w:val="both"/>
        <w:rPr>
          <w:color w:val="000000" w:themeColor="text1"/>
        </w:rPr>
      </w:pPr>
      <w:r w:rsidRPr="00E15477">
        <w:rPr>
          <w:color w:val="000000" w:themeColor="text1"/>
        </w:rPr>
        <w:t xml:space="preserve">Оказана помощь родителям несовершеннолетних в лечении от алкогольной зависимости и наркомании – </w:t>
      </w:r>
      <w:r w:rsidRPr="00E15477">
        <w:rPr>
          <w:b/>
          <w:color w:val="000000" w:themeColor="text1"/>
        </w:rPr>
        <w:t>11</w:t>
      </w:r>
      <w:r w:rsidRPr="00E15477">
        <w:rPr>
          <w:color w:val="000000" w:themeColor="text1"/>
        </w:rPr>
        <w:t xml:space="preserve"> человек.</w:t>
      </w:r>
    </w:p>
    <w:p w:rsidR="002307AB" w:rsidRPr="00E15477" w:rsidRDefault="00284B64" w:rsidP="007E38F7">
      <w:pPr>
        <w:jc w:val="both"/>
        <w:rPr>
          <w:color w:val="000000" w:themeColor="text1"/>
        </w:rPr>
      </w:pPr>
      <w:r w:rsidRPr="00E15477">
        <w:rPr>
          <w:color w:val="000000" w:themeColor="text1"/>
        </w:rPr>
        <w:t xml:space="preserve">Специалистами были организованы и проведены </w:t>
      </w:r>
      <w:r w:rsidR="00E67CFD" w:rsidRPr="00E15477">
        <w:rPr>
          <w:b/>
          <w:color w:val="000000" w:themeColor="text1"/>
        </w:rPr>
        <w:t xml:space="preserve">336 </w:t>
      </w:r>
      <w:r w:rsidRPr="00E15477">
        <w:rPr>
          <w:color w:val="000000" w:themeColor="text1"/>
        </w:rPr>
        <w:t xml:space="preserve">патронажа неблагополучных семей по </w:t>
      </w:r>
      <w:r w:rsidR="00001AE5" w:rsidRPr="00E15477">
        <w:rPr>
          <w:color w:val="000000" w:themeColor="text1"/>
        </w:rPr>
        <w:t>О</w:t>
      </w:r>
      <w:r w:rsidRPr="00E15477">
        <w:rPr>
          <w:color w:val="000000" w:themeColor="text1"/>
        </w:rPr>
        <w:t>ктябрьскому району</w:t>
      </w:r>
      <w:r w:rsidRPr="00E15477">
        <w:rPr>
          <w:color w:val="000000" w:themeColor="text1"/>
          <w:sz w:val="20"/>
          <w:szCs w:val="20"/>
        </w:rPr>
        <w:t>.</w:t>
      </w:r>
      <w:r w:rsidR="002307AB" w:rsidRPr="00E15477">
        <w:rPr>
          <w:color w:val="000000" w:themeColor="text1"/>
        </w:rPr>
        <w:t xml:space="preserve"> </w:t>
      </w:r>
    </w:p>
    <w:p w:rsidR="009F0B86" w:rsidRDefault="00EF0662" w:rsidP="007E38F7">
      <w:pPr>
        <w:jc w:val="both"/>
        <w:rPr>
          <w:b/>
        </w:rPr>
      </w:pPr>
      <w:r>
        <w:rPr>
          <w:b/>
        </w:rPr>
        <w:t xml:space="preserve">   </w:t>
      </w:r>
    </w:p>
    <w:p w:rsidR="009F0B86" w:rsidRPr="00B15596" w:rsidRDefault="0009582D" w:rsidP="007E38F7">
      <w:pPr>
        <w:jc w:val="both"/>
        <w:rPr>
          <w:color w:val="000000" w:themeColor="text1"/>
        </w:rPr>
      </w:pPr>
      <w:r>
        <w:rPr>
          <w:b/>
        </w:rPr>
        <w:t xml:space="preserve">    </w:t>
      </w:r>
      <w:r w:rsidR="009F0B86">
        <w:rPr>
          <w:b/>
        </w:rPr>
        <w:t xml:space="preserve">      </w:t>
      </w:r>
      <w:r w:rsidR="00EF0662">
        <w:rPr>
          <w:b/>
        </w:rPr>
        <w:t xml:space="preserve">  </w:t>
      </w:r>
      <w:r w:rsidR="009F0B86">
        <w:rPr>
          <w:b/>
        </w:rPr>
        <w:t xml:space="preserve"> </w:t>
      </w:r>
      <w:r w:rsidR="00AD5057" w:rsidRPr="00B15596">
        <w:rPr>
          <w:b/>
          <w:color w:val="000000" w:themeColor="text1"/>
        </w:rPr>
        <w:t>«Лето»</w:t>
      </w:r>
      <w:r w:rsidR="00AD5057" w:rsidRPr="00B15596">
        <w:rPr>
          <w:color w:val="000000" w:themeColor="text1"/>
        </w:rPr>
        <w:t xml:space="preserve"> - </w:t>
      </w:r>
      <w:r w:rsidR="009F0B86" w:rsidRPr="00B15596">
        <w:rPr>
          <w:color w:val="000000" w:themeColor="text1"/>
        </w:rPr>
        <w:t xml:space="preserve">составлено и рассмотрено </w:t>
      </w:r>
      <w:r w:rsidR="009F0B86" w:rsidRPr="00B15596">
        <w:rPr>
          <w:b/>
          <w:color w:val="000000" w:themeColor="text1"/>
        </w:rPr>
        <w:t xml:space="preserve">9 </w:t>
      </w:r>
      <w:r w:rsidR="009F0B86" w:rsidRPr="00B15596">
        <w:rPr>
          <w:color w:val="000000" w:themeColor="text1"/>
        </w:rPr>
        <w:t xml:space="preserve">протокола об административном правонарушении на родителей  по ч. 2 ст. 18 Закона ХМАО (нахождение ребенка в ночное  время на улице), проведено </w:t>
      </w:r>
      <w:r w:rsidR="009F0B86" w:rsidRPr="00B15596">
        <w:rPr>
          <w:b/>
          <w:color w:val="000000" w:themeColor="text1"/>
        </w:rPr>
        <w:t>182</w:t>
      </w:r>
      <w:r w:rsidR="009F0B86" w:rsidRPr="00B15596">
        <w:rPr>
          <w:color w:val="000000" w:themeColor="text1"/>
        </w:rPr>
        <w:t xml:space="preserve"> мероприяти</w:t>
      </w:r>
      <w:r w:rsidR="0098254A">
        <w:rPr>
          <w:color w:val="000000" w:themeColor="text1"/>
        </w:rPr>
        <w:t>я</w:t>
      </w:r>
      <w:r w:rsidR="009F0B86" w:rsidRPr="00B15596">
        <w:rPr>
          <w:color w:val="000000" w:themeColor="text1"/>
        </w:rPr>
        <w:t xml:space="preserve"> по предупреждению детского травматизма на площадках, во дворах, на воде, в лесу, и </w:t>
      </w:r>
      <w:r w:rsidR="009F0B86" w:rsidRPr="00B15596">
        <w:rPr>
          <w:b/>
          <w:color w:val="000000" w:themeColor="text1"/>
        </w:rPr>
        <w:t>485</w:t>
      </w:r>
      <w:r w:rsidR="009F0B86" w:rsidRPr="00B15596">
        <w:rPr>
          <w:color w:val="000000" w:themeColor="text1"/>
        </w:rPr>
        <w:t xml:space="preserve"> мероприятий по предупреждению дорожно-транспортного травматизма.  </w:t>
      </w:r>
    </w:p>
    <w:p w:rsidR="00735C82" w:rsidRPr="00B15596" w:rsidRDefault="009F0B86" w:rsidP="007E38F7">
      <w:pPr>
        <w:jc w:val="both"/>
        <w:rPr>
          <w:color w:val="000000" w:themeColor="text1"/>
          <w:sz w:val="20"/>
          <w:szCs w:val="20"/>
        </w:rPr>
      </w:pPr>
      <w:r w:rsidRPr="00B15596">
        <w:rPr>
          <w:color w:val="000000" w:themeColor="text1"/>
        </w:rPr>
        <w:t xml:space="preserve">      В</w:t>
      </w:r>
      <w:r w:rsidR="00735C82" w:rsidRPr="00B15596">
        <w:rPr>
          <w:color w:val="000000" w:themeColor="text1"/>
        </w:rPr>
        <w:t xml:space="preserve"> целях профилактики правонарушений  среди несовершеннолетних, организации досуга в летний период работали </w:t>
      </w:r>
      <w:r w:rsidR="00735C82" w:rsidRPr="00B15596">
        <w:rPr>
          <w:b/>
          <w:color w:val="000000" w:themeColor="text1"/>
        </w:rPr>
        <w:t>23</w:t>
      </w:r>
      <w:r w:rsidR="00735C82" w:rsidRPr="00B15596">
        <w:rPr>
          <w:color w:val="000000" w:themeColor="text1"/>
        </w:rPr>
        <w:t xml:space="preserve"> лагеря с дневным пребыванием детей и </w:t>
      </w:r>
      <w:r w:rsidR="00735C82" w:rsidRPr="00B15596">
        <w:rPr>
          <w:b/>
          <w:color w:val="000000" w:themeColor="text1"/>
        </w:rPr>
        <w:t>3</w:t>
      </w:r>
      <w:r w:rsidR="00735C82" w:rsidRPr="00B15596">
        <w:rPr>
          <w:color w:val="000000" w:themeColor="text1"/>
        </w:rPr>
        <w:t xml:space="preserve"> – палаточных лагеря, в которых отдыхали </w:t>
      </w:r>
      <w:r w:rsidR="00093D39">
        <w:rPr>
          <w:color w:val="000000" w:themeColor="text1"/>
        </w:rPr>
        <w:t>(</w:t>
      </w:r>
      <w:r w:rsidR="00735C82" w:rsidRPr="00B15596">
        <w:rPr>
          <w:b/>
          <w:color w:val="000000" w:themeColor="text1"/>
        </w:rPr>
        <w:t>2196</w:t>
      </w:r>
      <w:r w:rsidR="00735C82" w:rsidRPr="00B15596">
        <w:rPr>
          <w:color w:val="000000" w:themeColor="text1"/>
        </w:rPr>
        <w:t xml:space="preserve"> </w:t>
      </w:r>
      <w:r w:rsidR="00093D39">
        <w:rPr>
          <w:color w:val="000000" w:themeColor="text1"/>
        </w:rPr>
        <w:t>н\летних)</w:t>
      </w:r>
      <w:r w:rsidR="00735C82" w:rsidRPr="00B15596">
        <w:rPr>
          <w:color w:val="000000" w:themeColor="text1"/>
        </w:rPr>
        <w:t xml:space="preserve">, в том числе: в лагерях с дневным пребыванием </w:t>
      </w:r>
      <w:r w:rsidR="00093D39">
        <w:rPr>
          <w:color w:val="000000" w:themeColor="text1"/>
        </w:rPr>
        <w:t>(</w:t>
      </w:r>
      <w:r w:rsidR="00735C82" w:rsidRPr="00B15596">
        <w:rPr>
          <w:b/>
          <w:color w:val="000000" w:themeColor="text1"/>
        </w:rPr>
        <w:t>1918</w:t>
      </w:r>
      <w:r w:rsidR="00093D39" w:rsidRPr="00093D39">
        <w:rPr>
          <w:color w:val="000000" w:themeColor="text1"/>
        </w:rPr>
        <w:t>н/летних</w:t>
      </w:r>
      <w:r w:rsidR="00093D39">
        <w:rPr>
          <w:color w:val="000000" w:themeColor="text1"/>
        </w:rPr>
        <w:t>)</w:t>
      </w:r>
      <w:r w:rsidR="00735C82" w:rsidRPr="00B15596">
        <w:rPr>
          <w:color w:val="000000" w:themeColor="text1"/>
        </w:rPr>
        <w:t xml:space="preserve">, в палаточных («Нюрмат», «Ювента», «Следопыт») – </w:t>
      </w:r>
      <w:r w:rsidR="00093D39">
        <w:rPr>
          <w:color w:val="000000" w:themeColor="text1"/>
        </w:rPr>
        <w:t>(</w:t>
      </w:r>
      <w:r w:rsidR="00735C82" w:rsidRPr="00B15596">
        <w:rPr>
          <w:b/>
          <w:color w:val="000000" w:themeColor="text1"/>
        </w:rPr>
        <w:t>278</w:t>
      </w:r>
      <w:r w:rsidR="00093D39">
        <w:rPr>
          <w:b/>
          <w:color w:val="000000" w:themeColor="text1"/>
        </w:rPr>
        <w:t xml:space="preserve"> </w:t>
      </w:r>
      <w:r w:rsidR="00093D39" w:rsidRPr="00093D39">
        <w:rPr>
          <w:color w:val="000000" w:themeColor="text1"/>
        </w:rPr>
        <w:t>н/летних</w:t>
      </w:r>
      <w:r w:rsidR="00093D39">
        <w:rPr>
          <w:color w:val="000000" w:themeColor="text1"/>
        </w:rPr>
        <w:t>)</w:t>
      </w:r>
      <w:r w:rsidR="00735C82" w:rsidRPr="00B15596">
        <w:rPr>
          <w:color w:val="000000" w:themeColor="text1"/>
        </w:rPr>
        <w:t xml:space="preserve">, из них </w:t>
      </w:r>
      <w:r w:rsidR="00093D39">
        <w:rPr>
          <w:color w:val="000000" w:themeColor="text1"/>
        </w:rPr>
        <w:t>(</w:t>
      </w:r>
      <w:r w:rsidR="00735C82" w:rsidRPr="00B15596">
        <w:rPr>
          <w:b/>
          <w:color w:val="000000" w:themeColor="text1"/>
        </w:rPr>
        <w:t>324</w:t>
      </w:r>
      <w:r w:rsidR="00093D39">
        <w:rPr>
          <w:b/>
          <w:color w:val="000000" w:themeColor="text1"/>
        </w:rPr>
        <w:t xml:space="preserve"> </w:t>
      </w:r>
      <w:r w:rsidR="00093D39">
        <w:rPr>
          <w:color w:val="000000" w:themeColor="text1"/>
        </w:rPr>
        <w:t>н/летних)</w:t>
      </w:r>
      <w:r w:rsidR="00735C82" w:rsidRPr="00B15596">
        <w:rPr>
          <w:color w:val="000000" w:themeColor="text1"/>
        </w:rPr>
        <w:t xml:space="preserve"> – </w:t>
      </w:r>
      <w:proofErr w:type="gramStart"/>
      <w:r w:rsidR="00735C82" w:rsidRPr="00B15596">
        <w:rPr>
          <w:color w:val="000000" w:themeColor="text1"/>
        </w:rPr>
        <w:t>дети</w:t>
      </w:r>
      <w:proofErr w:type="gramEnd"/>
      <w:r w:rsidR="00735C82" w:rsidRPr="00B15596">
        <w:rPr>
          <w:color w:val="000000" w:themeColor="text1"/>
        </w:rPr>
        <w:t xml:space="preserve"> находящиеся в трудной жизненной ситуации. В ию</w:t>
      </w:r>
      <w:r w:rsidR="008A08F0" w:rsidRPr="00B15596">
        <w:rPr>
          <w:color w:val="000000" w:themeColor="text1"/>
        </w:rPr>
        <w:t>не была организована работа рай</w:t>
      </w:r>
      <w:r w:rsidR="00735C82" w:rsidRPr="00B15596">
        <w:rPr>
          <w:color w:val="000000" w:themeColor="text1"/>
        </w:rPr>
        <w:t>он</w:t>
      </w:r>
      <w:r w:rsidR="008A08F0" w:rsidRPr="00B15596">
        <w:rPr>
          <w:color w:val="000000" w:themeColor="text1"/>
        </w:rPr>
        <w:t>н</w:t>
      </w:r>
      <w:r w:rsidR="00735C82" w:rsidRPr="00B15596">
        <w:rPr>
          <w:color w:val="000000" w:themeColor="text1"/>
        </w:rPr>
        <w:t>ых профильных смен с круглосуточным пребыванием по реализации следующих программ:</w:t>
      </w:r>
    </w:p>
    <w:p w:rsidR="008A08F0" w:rsidRPr="00B15596" w:rsidRDefault="00735C82" w:rsidP="007E38F7">
      <w:pPr>
        <w:jc w:val="both"/>
        <w:rPr>
          <w:color w:val="000000" w:themeColor="text1"/>
        </w:rPr>
      </w:pPr>
      <w:r w:rsidRPr="00B15596">
        <w:rPr>
          <w:color w:val="000000" w:themeColor="text1"/>
        </w:rPr>
        <w:t>- «Олимпик» (спортивной направленности) на базе МОУ ДОД «</w:t>
      </w:r>
      <w:r w:rsidR="008A08F0" w:rsidRPr="00B15596">
        <w:rPr>
          <w:color w:val="000000" w:themeColor="text1"/>
        </w:rPr>
        <w:t>Районная специализированная</w:t>
      </w:r>
      <w:r w:rsidRPr="00B15596">
        <w:rPr>
          <w:color w:val="000000" w:themeColor="text1"/>
        </w:rPr>
        <w:t xml:space="preserve"> детско-юношеская спортивная школа олимпийского резерва» в пгт. </w:t>
      </w:r>
      <w:r w:rsidR="008A08F0" w:rsidRPr="00B15596">
        <w:rPr>
          <w:color w:val="000000" w:themeColor="text1"/>
        </w:rPr>
        <w:t>Приобье;</w:t>
      </w:r>
    </w:p>
    <w:p w:rsidR="008A08F0" w:rsidRPr="00B15596" w:rsidRDefault="008A08F0" w:rsidP="007E38F7">
      <w:pPr>
        <w:jc w:val="both"/>
        <w:rPr>
          <w:color w:val="000000" w:themeColor="text1"/>
        </w:rPr>
      </w:pPr>
      <w:r w:rsidRPr="00B15596">
        <w:rPr>
          <w:color w:val="000000" w:themeColor="text1"/>
        </w:rPr>
        <w:lastRenderedPageBreak/>
        <w:t>- «ЛИКМ@» (интеллектуальной направленности) на базе МОУ «Унъюганская СОШ №2»</w:t>
      </w:r>
      <w:r w:rsidR="00F82B36" w:rsidRPr="00B15596">
        <w:rPr>
          <w:color w:val="000000" w:themeColor="text1"/>
        </w:rPr>
        <w:t>,</w:t>
      </w:r>
      <w:r w:rsidRPr="00B15596">
        <w:rPr>
          <w:color w:val="000000" w:themeColor="text1"/>
        </w:rPr>
        <w:t xml:space="preserve"> </w:t>
      </w:r>
      <w:r w:rsidR="00F82B36" w:rsidRPr="00B15596">
        <w:rPr>
          <w:color w:val="000000" w:themeColor="text1"/>
        </w:rPr>
        <w:t>в</w:t>
      </w:r>
      <w:r w:rsidRPr="00B15596">
        <w:rPr>
          <w:color w:val="000000" w:themeColor="text1"/>
        </w:rPr>
        <w:t xml:space="preserve"> этих лагерях отдыхали </w:t>
      </w:r>
      <w:r w:rsidR="00093D39">
        <w:rPr>
          <w:color w:val="000000" w:themeColor="text1"/>
        </w:rPr>
        <w:t>(</w:t>
      </w:r>
      <w:r w:rsidRPr="00B15596">
        <w:rPr>
          <w:b/>
          <w:color w:val="000000" w:themeColor="text1"/>
        </w:rPr>
        <w:t>55</w:t>
      </w:r>
      <w:r w:rsidRPr="00B15596">
        <w:rPr>
          <w:color w:val="000000" w:themeColor="text1"/>
        </w:rPr>
        <w:t xml:space="preserve"> </w:t>
      </w:r>
      <w:r w:rsidR="00093D39">
        <w:rPr>
          <w:color w:val="000000" w:themeColor="text1"/>
        </w:rPr>
        <w:t>н/летних)</w:t>
      </w:r>
      <w:r w:rsidRPr="00B15596">
        <w:rPr>
          <w:color w:val="000000" w:themeColor="text1"/>
        </w:rPr>
        <w:t xml:space="preserve">. </w:t>
      </w:r>
    </w:p>
    <w:p w:rsidR="00A50E5D" w:rsidRPr="00B15596" w:rsidRDefault="0009582D" w:rsidP="007E38F7">
      <w:pPr>
        <w:jc w:val="both"/>
        <w:rPr>
          <w:color w:val="000000" w:themeColor="text1"/>
        </w:rPr>
      </w:pPr>
      <w:r w:rsidRPr="00B15596">
        <w:rPr>
          <w:color w:val="000000" w:themeColor="text1"/>
        </w:rPr>
        <w:t xml:space="preserve">       </w:t>
      </w:r>
      <w:r w:rsidR="008A08F0" w:rsidRPr="00B15596">
        <w:rPr>
          <w:color w:val="000000" w:themeColor="text1"/>
        </w:rPr>
        <w:t xml:space="preserve">Традиционно на базе детского эколого-этнического центра «Нюрмат» проводились смены «Ровесник», «Надежда», где отдохнули </w:t>
      </w:r>
      <w:r w:rsidR="00093D39">
        <w:rPr>
          <w:color w:val="000000" w:themeColor="text1"/>
        </w:rPr>
        <w:t>(</w:t>
      </w:r>
      <w:r w:rsidR="008A08F0" w:rsidRPr="00B15596">
        <w:rPr>
          <w:b/>
          <w:color w:val="000000" w:themeColor="text1"/>
        </w:rPr>
        <w:t>70</w:t>
      </w:r>
      <w:r w:rsidR="008A08F0" w:rsidRPr="00B15596">
        <w:rPr>
          <w:color w:val="000000" w:themeColor="text1"/>
        </w:rPr>
        <w:t xml:space="preserve"> </w:t>
      </w:r>
      <w:r w:rsidR="00093D39">
        <w:rPr>
          <w:color w:val="000000" w:themeColor="text1"/>
        </w:rPr>
        <w:t>н/летних)</w:t>
      </w:r>
      <w:r w:rsidR="008A08F0" w:rsidRPr="00B15596">
        <w:rPr>
          <w:color w:val="000000" w:themeColor="text1"/>
        </w:rPr>
        <w:t xml:space="preserve"> и подростков. МКОУ ДОД «Центр внешкольной работы «Смена» и отделом физической культуры и спорта администрации Октябрьского района с 08 по 12 июня 2012 года организован и проведен сплав по реке Обь по маршруту п. Горнореченск – пгт. </w:t>
      </w:r>
      <w:proofErr w:type="gramStart"/>
      <w:r w:rsidR="008A08F0" w:rsidRPr="00B15596">
        <w:rPr>
          <w:color w:val="000000" w:themeColor="text1"/>
        </w:rPr>
        <w:t>Октябрь</w:t>
      </w:r>
      <w:r w:rsidR="00D94620" w:rsidRPr="00B15596">
        <w:rPr>
          <w:color w:val="000000" w:themeColor="text1"/>
        </w:rPr>
        <w:t>ское</w:t>
      </w:r>
      <w:r w:rsidR="008A08F0" w:rsidRPr="00B15596">
        <w:rPr>
          <w:color w:val="000000" w:themeColor="text1"/>
        </w:rPr>
        <w:t xml:space="preserve">, посвященный 75-летию Октябрьского района, в котором приняли участие </w:t>
      </w:r>
      <w:r w:rsidR="008A08F0" w:rsidRPr="00B15596">
        <w:rPr>
          <w:b/>
          <w:color w:val="000000" w:themeColor="text1"/>
        </w:rPr>
        <w:t>8</w:t>
      </w:r>
      <w:r w:rsidR="008A08F0" w:rsidRPr="00B15596">
        <w:rPr>
          <w:color w:val="000000" w:themeColor="text1"/>
        </w:rPr>
        <w:t xml:space="preserve"> воспитанников туристического объединения</w:t>
      </w:r>
      <w:r w:rsidR="002D2BB8" w:rsidRPr="00B15596">
        <w:rPr>
          <w:color w:val="000000" w:themeColor="text1"/>
        </w:rPr>
        <w:t xml:space="preserve"> «</w:t>
      </w:r>
      <w:r w:rsidR="008A08F0" w:rsidRPr="00B15596">
        <w:rPr>
          <w:color w:val="000000" w:themeColor="text1"/>
        </w:rPr>
        <w:t>Турист».</w:t>
      </w:r>
      <w:proofErr w:type="gramEnd"/>
      <w:r w:rsidR="008A08F0" w:rsidRPr="00B15596">
        <w:rPr>
          <w:color w:val="000000" w:themeColor="text1"/>
        </w:rPr>
        <w:t xml:space="preserve"> </w:t>
      </w:r>
      <w:r w:rsidR="007E38F7" w:rsidRPr="00B15596">
        <w:rPr>
          <w:color w:val="000000" w:themeColor="text1"/>
        </w:rPr>
        <w:t>В</w:t>
      </w:r>
      <w:r w:rsidR="008A08F0" w:rsidRPr="00B15596">
        <w:rPr>
          <w:color w:val="000000" w:themeColor="text1"/>
        </w:rPr>
        <w:t xml:space="preserve"> течени</w:t>
      </w:r>
      <w:r w:rsidR="002D2BB8" w:rsidRPr="00B15596">
        <w:rPr>
          <w:color w:val="000000" w:themeColor="text1"/>
        </w:rPr>
        <w:t>е</w:t>
      </w:r>
      <w:r w:rsidR="008A08F0" w:rsidRPr="00B15596">
        <w:rPr>
          <w:color w:val="000000" w:themeColor="text1"/>
        </w:rPr>
        <w:t xml:space="preserve"> летних каникул работали многопрофильные вечерние площадки на базе образовательных учреждений дополнительного образования детей, подведомственных Управлению образования и молодежной политики администрации Октябрьского района</w:t>
      </w:r>
      <w:r w:rsidR="002D2BB8" w:rsidRPr="00B15596">
        <w:rPr>
          <w:color w:val="000000" w:themeColor="text1"/>
        </w:rPr>
        <w:t xml:space="preserve">, в п. Унъюган, пгт Октябрьское, пгт. Андра, с. Перегребное. В п. Сергино была организована дворовая площадка были охвачены более </w:t>
      </w:r>
      <w:r w:rsidR="00B15596">
        <w:rPr>
          <w:color w:val="000000" w:themeColor="text1"/>
        </w:rPr>
        <w:t>(</w:t>
      </w:r>
      <w:r w:rsidR="002D2BB8" w:rsidRPr="00B15596">
        <w:rPr>
          <w:b/>
          <w:color w:val="000000" w:themeColor="text1"/>
        </w:rPr>
        <w:t>1100</w:t>
      </w:r>
      <w:r w:rsidR="002D2BB8" w:rsidRPr="00B15596">
        <w:rPr>
          <w:color w:val="000000" w:themeColor="text1"/>
        </w:rPr>
        <w:t xml:space="preserve"> </w:t>
      </w:r>
      <w:r w:rsidR="00B15596">
        <w:rPr>
          <w:color w:val="000000" w:themeColor="text1"/>
        </w:rPr>
        <w:t>н\</w:t>
      </w:r>
      <w:proofErr w:type="gramStart"/>
      <w:r w:rsidR="00B15596">
        <w:rPr>
          <w:color w:val="000000" w:themeColor="text1"/>
        </w:rPr>
        <w:t>летних</w:t>
      </w:r>
      <w:proofErr w:type="gramEnd"/>
      <w:r w:rsidR="00B15596">
        <w:rPr>
          <w:color w:val="000000" w:themeColor="text1"/>
        </w:rPr>
        <w:t>)</w:t>
      </w:r>
      <w:r w:rsidR="002D2BB8" w:rsidRPr="00B15596">
        <w:rPr>
          <w:color w:val="000000" w:themeColor="text1"/>
        </w:rPr>
        <w:t>. Работа площадок во всех учреждениях организованна по шестидневной</w:t>
      </w:r>
      <w:r w:rsidR="00A50E5D" w:rsidRPr="00B15596">
        <w:rPr>
          <w:color w:val="000000" w:themeColor="text1"/>
        </w:rPr>
        <w:t xml:space="preserve"> рабочей неделе с 18 до 21 часа</w:t>
      </w:r>
      <w:r w:rsidR="002D2BB8" w:rsidRPr="00B15596">
        <w:rPr>
          <w:color w:val="000000" w:themeColor="text1"/>
        </w:rPr>
        <w:t xml:space="preserve">. В летний период по путевкам, приобретенным за счет средств бюджета автономного округа, отдохнули </w:t>
      </w:r>
      <w:r w:rsidR="00B15596">
        <w:rPr>
          <w:color w:val="000000" w:themeColor="text1"/>
        </w:rPr>
        <w:t>(</w:t>
      </w:r>
      <w:r w:rsidR="002D2BB8" w:rsidRPr="00B15596">
        <w:rPr>
          <w:b/>
          <w:color w:val="000000" w:themeColor="text1"/>
        </w:rPr>
        <w:t>205</w:t>
      </w:r>
      <w:r w:rsidR="002D2BB8" w:rsidRPr="00B15596">
        <w:rPr>
          <w:color w:val="000000" w:themeColor="text1"/>
        </w:rPr>
        <w:t xml:space="preserve"> </w:t>
      </w:r>
      <w:r w:rsidR="00B15596">
        <w:rPr>
          <w:color w:val="000000" w:themeColor="text1"/>
        </w:rPr>
        <w:t>н/летних)</w:t>
      </w:r>
      <w:r w:rsidR="002D2BB8" w:rsidRPr="00B15596">
        <w:rPr>
          <w:color w:val="000000" w:themeColor="text1"/>
        </w:rPr>
        <w:t xml:space="preserve">. В ДСОЛ «Энергетик» п. Сукно </w:t>
      </w:r>
      <w:proofErr w:type="spellStart"/>
      <w:r w:rsidR="002D2BB8" w:rsidRPr="00B15596">
        <w:rPr>
          <w:color w:val="000000" w:themeColor="text1"/>
        </w:rPr>
        <w:t>Анапский</w:t>
      </w:r>
      <w:proofErr w:type="spellEnd"/>
      <w:r w:rsidR="002D2BB8" w:rsidRPr="00B15596">
        <w:rPr>
          <w:color w:val="000000" w:themeColor="text1"/>
        </w:rPr>
        <w:t xml:space="preserve"> район (</w:t>
      </w:r>
      <w:r w:rsidR="002D2BB8" w:rsidRPr="00B15596">
        <w:rPr>
          <w:b/>
          <w:color w:val="000000" w:themeColor="text1"/>
        </w:rPr>
        <w:t>100</w:t>
      </w:r>
      <w:r w:rsidR="002D2BB8" w:rsidRPr="00B15596">
        <w:rPr>
          <w:color w:val="000000" w:themeColor="text1"/>
        </w:rPr>
        <w:t xml:space="preserve"> </w:t>
      </w:r>
      <w:r w:rsidR="00B15596">
        <w:rPr>
          <w:color w:val="000000" w:themeColor="text1"/>
        </w:rPr>
        <w:t>н\летних</w:t>
      </w:r>
      <w:r w:rsidR="002D2BB8" w:rsidRPr="00B15596">
        <w:rPr>
          <w:color w:val="000000" w:themeColor="text1"/>
        </w:rPr>
        <w:t>.), ДСОЛКД «Лесники» Курганской области (</w:t>
      </w:r>
      <w:r w:rsidR="002D2BB8" w:rsidRPr="00B15596">
        <w:rPr>
          <w:b/>
          <w:color w:val="000000" w:themeColor="text1"/>
        </w:rPr>
        <w:t>30</w:t>
      </w:r>
      <w:r w:rsidR="002D2BB8" w:rsidRPr="00B15596">
        <w:rPr>
          <w:color w:val="000000" w:themeColor="text1"/>
        </w:rPr>
        <w:t xml:space="preserve"> </w:t>
      </w:r>
      <w:r w:rsidR="00B15596">
        <w:rPr>
          <w:color w:val="000000" w:themeColor="text1"/>
        </w:rPr>
        <w:t>н\летних</w:t>
      </w:r>
      <w:r w:rsidR="002D2BB8" w:rsidRPr="00B15596">
        <w:rPr>
          <w:color w:val="000000" w:themeColor="text1"/>
        </w:rPr>
        <w:t>.), ДСОЛ «Изумруд» Пермский край (</w:t>
      </w:r>
      <w:r w:rsidR="002D2BB8" w:rsidRPr="00B15596">
        <w:rPr>
          <w:b/>
          <w:color w:val="000000" w:themeColor="text1"/>
        </w:rPr>
        <w:t>50</w:t>
      </w:r>
      <w:r w:rsidR="002D2BB8" w:rsidRPr="00B15596">
        <w:rPr>
          <w:color w:val="000000" w:themeColor="text1"/>
        </w:rPr>
        <w:t xml:space="preserve"> </w:t>
      </w:r>
      <w:r w:rsidR="00B15596">
        <w:rPr>
          <w:color w:val="000000" w:themeColor="text1"/>
        </w:rPr>
        <w:t>н/летних</w:t>
      </w:r>
      <w:r w:rsidR="002D2BB8" w:rsidRPr="00B15596">
        <w:rPr>
          <w:color w:val="000000" w:themeColor="text1"/>
        </w:rPr>
        <w:t>.)</w:t>
      </w:r>
      <w:r w:rsidR="00F82B36" w:rsidRPr="00B15596">
        <w:rPr>
          <w:color w:val="000000" w:themeColor="text1"/>
        </w:rPr>
        <w:t xml:space="preserve">, ДСОЛ «Дружба» </w:t>
      </w:r>
      <w:proofErr w:type="spellStart"/>
      <w:r w:rsidR="00F82B36" w:rsidRPr="00B15596">
        <w:rPr>
          <w:color w:val="000000" w:themeColor="text1"/>
        </w:rPr>
        <w:t>Ишимского</w:t>
      </w:r>
      <w:proofErr w:type="spellEnd"/>
      <w:r w:rsidR="00F82B36" w:rsidRPr="00B15596">
        <w:rPr>
          <w:color w:val="000000" w:themeColor="text1"/>
        </w:rPr>
        <w:t xml:space="preserve"> района Тюменской области (</w:t>
      </w:r>
      <w:r w:rsidR="00F82B36" w:rsidRPr="00B15596">
        <w:rPr>
          <w:b/>
          <w:color w:val="000000" w:themeColor="text1"/>
        </w:rPr>
        <w:t>25</w:t>
      </w:r>
      <w:r w:rsidR="00F82B36" w:rsidRPr="00B15596">
        <w:rPr>
          <w:color w:val="000000" w:themeColor="text1"/>
        </w:rPr>
        <w:t xml:space="preserve"> </w:t>
      </w:r>
      <w:r w:rsidR="00B15596">
        <w:rPr>
          <w:color w:val="000000" w:themeColor="text1"/>
        </w:rPr>
        <w:t>н/летних</w:t>
      </w:r>
      <w:r w:rsidR="00F82B36" w:rsidRPr="00B15596">
        <w:rPr>
          <w:color w:val="000000" w:themeColor="text1"/>
        </w:rPr>
        <w:t>).</w:t>
      </w:r>
      <w:r w:rsidR="008A08F0" w:rsidRPr="00B15596">
        <w:rPr>
          <w:color w:val="000000" w:themeColor="text1"/>
        </w:rPr>
        <w:t xml:space="preserve"> </w:t>
      </w:r>
      <w:r w:rsidR="00F82B36" w:rsidRPr="00B15596">
        <w:rPr>
          <w:color w:val="000000" w:themeColor="text1"/>
        </w:rPr>
        <w:t xml:space="preserve"> </w:t>
      </w:r>
      <w:r w:rsidR="008A08F0" w:rsidRPr="00B15596">
        <w:rPr>
          <w:color w:val="000000" w:themeColor="text1"/>
        </w:rPr>
        <w:t xml:space="preserve">  </w:t>
      </w:r>
      <w:r w:rsidR="00F82B36" w:rsidRPr="00B15596">
        <w:rPr>
          <w:color w:val="000000" w:themeColor="text1"/>
        </w:rPr>
        <w:t xml:space="preserve">         </w:t>
      </w:r>
    </w:p>
    <w:p w:rsidR="00AD7FD8" w:rsidRPr="00B15596" w:rsidRDefault="00A50E5D" w:rsidP="007E38F7">
      <w:pPr>
        <w:jc w:val="both"/>
        <w:rPr>
          <w:color w:val="000000" w:themeColor="text1"/>
        </w:rPr>
      </w:pPr>
      <w:r w:rsidRPr="00B15596">
        <w:rPr>
          <w:color w:val="000000" w:themeColor="text1"/>
        </w:rPr>
        <w:t xml:space="preserve">      </w:t>
      </w:r>
      <w:r w:rsidR="00F82B36" w:rsidRPr="00B15596">
        <w:rPr>
          <w:color w:val="000000" w:themeColor="text1"/>
        </w:rPr>
        <w:t>В</w:t>
      </w:r>
      <w:r w:rsidR="008A08F0" w:rsidRPr="00B15596">
        <w:rPr>
          <w:color w:val="000000" w:themeColor="text1"/>
        </w:rPr>
        <w:t>сего</w:t>
      </w:r>
      <w:r w:rsidR="00284B64" w:rsidRPr="00B15596">
        <w:rPr>
          <w:color w:val="000000" w:themeColor="text1"/>
        </w:rPr>
        <w:t xml:space="preserve"> за период </w:t>
      </w:r>
      <w:r w:rsidR="009805B2" w:rsidRPr="00B15596">
        <w:rPr>
          <w:color w:val="000000" w:themeColor="text1"/>
        </w:rPr>
        <w:t xml:space="preserve"> </w:t>
      </w:r>
      <w:r w:rsidR="00284B64" w:rsidRPr="00B15596">
        <w:rPr>
          <w:color w:val="000000" w:themeColor="text1"/>
        </w:rPr>
        <w:t xml:space="preserve">2012 года </w:t>
      </w:r>
      <w:r w:rsidR="009805B2" w:rsidRPr="00B15596">
        <w:rPr>
          <w:color w:val="000000" w:themeColor="text1"/>
        </w:rPr>
        <w:t>трудоустроено</w:t>
      </w:r>
      <w:r w:rsidR="009D5C43" w:rsidRPr="00B15596">
        <w:rPr>
          <w:color w:val="000000" w:themeColor="text1"/>
        </w:rPr>
        <w:t xml:space="preserve"> несовершеннолетних</w:t>
      </w:r>
      <w:r w:rsidR="009805B2" w:rsidRPr="00B15596">
        <w:rPr>
          <w:color w:val="000000" w:themeColor="text1"/>
        </w:rPr>
        <w:t xml:space="preserve"> граждан в возрасте от 14 до 18 лет в количестве </w:t>
      </w:r>
      <w:r w:rsidR="00FA2BDB" w:rsidRPr="00B15596">
        <w:rPr>
          <w:b/>
          <w:color w:val="000000" w:themeColor="text1"/>
        </w:rPr>
        <w:t>1675</w:t>
      </w:r>
      <w:r w:rsidR="009805B2" w:rsidRPr="00B15596">
        <w:rPr>
          <w:color w:val="000000" w:themeColor="text1"/>
        </w:rPr>
        <w:t xml:space="preserve"> человек</w:t>
      </w:r>
      <w:r w:rsidR="009D5C43" w:rsidRPr="00B15596">
        <w:rPr>
          <w:color w:val="000000" w:themeColor="text1"/>
        </w:rPr>
        <w:t>,</w:t>
      </w:r>
      <w:r w:rsidR="009805B2" w:rsidRPr="00B15596">
        <w:rPr>
          <w:color w:val="000000" w:themeColor="text1"/>
        </w:rPr>
        <w:t xml:space="preserve"> из них по программе «Организация временного трудоустройства несовершеннолетних граждан в возрасте от 14 до 18 лет свободное от учебы время» - </w:t>
      </w:r>
      <w:r w:rsidR="00FA2BDB" w:rsidRPr="00B15596">
        <w:rPr>
          <w:b/>
          <w:color w:val="000000" w:themeColor="text1"/>
        </w:rPr>
        <w:t>1663</w:t>
      </w:r>
      <w:r w:rsidR="009805B2" w:rsidRPr="00B15596">
        <w:rPr>
          <w:color w:val="000000" w:themeColor="text1"/>
        </w:rPr>
        <w:t xml:space="preserve"> человек.</w:t>
      </w:r>
      <w:r w:rsidRPr="00B15596">
        <w:rPr>
          <w:color w:val="000000" w:themeColor="text1"/>
        </w:rPr>
        <w:t xml:space="preserve"> Подростки участвовали во временных работах по благоустройству территории поселений, текущем ремонте школ и других детских учреждений, выполняли курьерские работы и работы по архивации документов, реставрационные работы библиотечного фонда, работали на оздоровительных площадках при школах.</w:t>
      </w:r>
    </w:p>
    <w:p w:rsidR="00AD7FD8" w:rsidRPr="00B15596" w:rsidRDefault="00A50E5D" w:rsidP="007E38F7">
      <w:pPr>
        <w:jc w:val="both"/>
        <w:rPr>
          <w:color w:val="000000" w:themeColor="text1"/>
        </w:rPr>
      </w:pPr>
      <w:r w:rsidRPr="00B15596">
        <w:rPr>
          <w:color w:val="000000" w:themeColor="text1"/>
        </w:rPr>
        <w:t xml:space="preserve">      </w:t>
      </w:r>
      <w:proofErr w:type="gramStart"/>
      <w:r w:rsidR="007E027E" w:rsidRPr="00B15596">
        <w:rPr>
          <w:color w:val="000000" w:themeColor="text1"/>
        </w:rPr>
        <w:t xml:space="preserve">Информирование населения, </w:t>
      </w:r>
      <w:r w:rsidR="00AA4981" w:rsidRPr="00B15596">
        <w:rPr>
          <w:color w:val="000000" w:themeColor="text1"/>
        </w:rPr>
        <w:t>работода</w:t>
      </w:r>
      <w:r w:rsidR="007E027E" w:rsidRPr="00B15596">
        <w:rPr>
          <w:color w:val="000000" w:themeColor="text1"/>
        </w:rPr>
        <w:t>телей, заинтересованных структур</w:t>
      </w:r>
      <w:r w:rsidR="00AA4981" w:rsidRPr="00B15596">
        <w:rPr>
          <w:color w:val="000000" w:themeColor="text1"/>
        </w:rPr>
        <w:t xml:space="preserve"> об организации временного трудоустройства несовершеннолетних граждан в возрасте от 14 до 18 лет происходит через средства массовой информации, путем размещения информации на Веб – сайте администрации Октябрьского района, путем распространения буклетов, листовок и другого раздаточного материала, а так же путем консультирования на приеме у специалистов</w:t>
      </w:r>
      <w:r w:rsidR="007E027E" w:rsidRPr="00B15596">
        <w:rPr>
          <w:color w:val="000000" w:themeColor="text1"/>
        </w:rPr>
        <w:t xml:space="preserve"> службы занятности населения. </w:t>
      </w:r>
      <w:proofErr w:type="gramEnd"/>
    </w:p>
    <w:p w:rsidR="00AA4981" w:rsidRPr="00B15596" w:rsidRDefault="00A50E5D" w:rsidP="007E38F7">
      <w:pPr>
        <w:jc w:val="both"/>
        <w:rPr>
          <w:color w:val="000000" w:themeColor="text1"/>
        </w:rPr>
      </w:pPr>
      <w:r w:rsidRPr="00B15596">
        <w:rPr>
          <w:color w:val="000000" w:themeColor="text1"/>
        </w:rPr>
        <w:t xml:space="preserve">     </w:t>
      </w:r>
      <w:r w:rsidR="009D5C43" w:rsidRPr="00B15596">
        <w:rPr>
          <w:color w:val="000000" w:themeColor="text1"/>
        </w:rPr>
        <w:t xml:space="preserve">Ежегодно проблема в том, что в районе нет специализированной организации по трудоустройству подростков и молодежи. В связи с этим, договоры о совместной деятельности по организации временного трудоустройства несовершеннолетних граждан в возрасте от 14 до 18 лет заключается с каждым работодателем, использующим труд подростков. </w:t>
      </w:r>
    </w:p>
    <w:p w:rsidR="002307AB" w:rsidRPr="00B15596" w:rsidRDefault="002307AB" w:rsidP="00735C82">
      <w:pPr>
        <w:ind w:left="720"/>
        <w:jc w:val="both"/>
        <w:rPr>
          <w:color w:val="000000" w:themeColor="text1"/>
          <w:sz w:val="20"/>
          <w:szCs w:val="20"/>
        </w:rPr>
      </w:pPr>
    </w:p>
    <w:p w:rsidR="0098254A" w:rsidRPr="0098254A" w:rsidRDefault="0009582D" w:rsidP="0098254A">
      <w:pPr>
        <w:jc w:val="both"/>
        <w:rPr>
          <w:color w:val="000000" w:themeColor="text1"/>
        </w:rPr>
      </w:pPr>
      <w:r w:rsidRPr="00C47A94">
        <w:rPr>
          <w:b/>
          <w:color w:val="000000" w:themeColor="text1"/>
        </w:rPr>
        <w:t xml:space="preserve">           </w:t>
      </w:r>
      <w:r w:rsidR="00AD5057" w:rsidRPr="00C47A94">
        <w:rPr>
          <w:b/>
          <w:color w:val="000000" w:themeColor="text1"/>
        </w:rPr>
        <w:t>«Всеобуч»</w:t>
      </w:r>
      <w:r w:rsidR="00AD5057" w:rsidRPr="00C47A94">
        <w:rPr>
          <w:color w:val="000000" w:themeColor="text1"/>
        </w:rPr>
        <w:t xml:space="preserve"> - </w:t>
      </w:r>
      <w:r w:rsidR="00FB261D" w:rsidRPr="00C47A94">
        <w:rPr>
          <w:color w:val="000000" w:themeColor="text1"/>
        </w:rPr>
        <w:t>н</w:t>
      </w:r>
      <w:r w:rsidR="00F82B36" w:rsidRPr="00C47A94">
        <w:rPr>
          <w:color w:val="000000" w:themeColor="text1"/>
        </w:rPr>
        <w:t xml:space="preserve">а начало </w:t>
      </w:r>
      <w:r w:rsidR="00FB261D" w:rsidRPr="00C47A94">
        <w:rPr>
          <w:color w:val="000000" w:themeColor="text1"/>
        </w:rPr>
        <w:t>2012</w:t>
      </w:r>
      <w:r w:rsidR="00AD7FD8" w:rsidRPr="00C47A94">
        <w:rPr>
          <w:color w:val="000000" w:themeColor="text1"/>
        </w:rPr>
        <w:t xml:space="preserve">–2013 </w:t>
      </w:r>
      <w:r w:rsidR="00F82B36" w:rsidRPr="00C47A94">
        <w:rPr>
          <w:color w:val="000000" w:themeColor="text1"/>
        </w:rPr>
        <w:t>учебного года</w:t>
      </w:r>
      <w:r w:rsidR="00AD7FD8" w:rsidRPr="00C47A94">
        <w:rPr>
          <w:color w:val="000000" w:themeColor="text1"/>
        </w:rPr>
        <w:t xml:space="preserve"> в общеобразовательных учреждениях Октябрьского района количество учащихся составило </w:t>
      </w:r>
      <w:r w:rsidR="00AD7FD8" w:rsidRPr="00C47A94">
        <w:rPr>
          <w:b/>
          <w:color w:val="000000" w:themeColor="text1"/>
        </w:rPr>
        <w:t>4267</w:t>
      </w:r>
      <w:r w:rsidR="00AD7FD8" w:rsidRPr="00C47A94">
        <w:rPr>
          <w:color w:val="000000" w:themeColor="text1"/>
        </w:rPr>
        <w:t xml:space="preserve"> человек</w:t>
      </w:r>
      <w:r w:rsidR="002D32C7" w:rsidRPr="00C47A94">
        <w:rPr>
          <w:color w:val="000000" w:themeColor="text1"/>
        </w:rPr>
        <w:t>:</w:t>
      </w:r>
      <w:r w:rsidR="00AD7FD8" w:rsidRPr="00C47A94">
        <w:rPr>
          <w:color w:val="000000" w:themeColor="text1"/>
        </w:rPr>
        <w:t xml:space="preserve"> (начальное – </w:t>
      </w:r>
      <w:r w:rsidR="00AD7FD8" w:rsidRPr="00C47A94">
        <w:rPr>
          <w:b/>
          <w:color w:val="000000" w:themeColor="text1"/>
        </w:rPr>
        <w:t xml:space="preserve">1808 </w:t>
      </w:r>
      <w:r w:rsidR="00AD7FD8" w:rsidRPr="00C47A94">
        <w:rPr>
          <w:color w:val="000000" w:themeColor="text1"/>
        </w:rPr>
        <w:t xml:space="preserve">человек, среднее – </w:t>
      </w:r>
      <w:r w:rsidR="00AD7FD8" w:rsidRPr="00C47A94">
        <w:rPr>
          <w:b/>
          <w:color w:val="000000" w:themeColor="text1"/>
        </w:rPr>
        <w:t>1879</w:t>
      </w:r>
      <w:r w:rsidR="00AD7FD8" w:rsidRPr="00C47A94">
        <w:rPr>
          <w:color w:val="000000" w:themeColor="text1"/>
        </w:rPr>
        <w:t xml:space="preserve"> человек, старшее – </w:t>
      </w:r>
      <w:r w:rsidR="00AD7FD8" w:rsidRPr="00C47A94">
        <w:rPr>
          <w:b/>
          <w:color w:val="000000" w:themeColor="text1"/>
        </w:rPr>
        <w:t>554</w:t>
      </w:r>
      <w:r w:rsidR="00AD7FD8" w:rsidRPr="00C47A94">
        <w:rPr>
          <w:color w:val="000000" w:themeColor="text1"/>
        </w:rPr>
        <w:t xml:space="preserve"> человека, ОЗФО – </w:t>
      </w:r>
      <w:r w:rsidR="00AD7FD8" w:rsidRPr="00C47A94">
        <w:rPr>
          <w:b/>
          <w:color w:val="000000" w:themeColor="text1"/>
        </w:rPr>
        <w:t>13</w:t>
      </w:r>
      <w:r w:rsidR="00AD7FD8" w:rsidRPr="00C47A94">
        <w:rPr>
          <w:color w:val="000000" w:themeColor="text1"/>
        </w:rPr>
        <w:t xml:space="preserve"> человек, УКП – </w:t>
      </w:r>
      <w:r w:rsidR="00AD7FD8" w:rsidRPr="00C47A94">
        <w:rPr>
          <w:b/>
          <w:color w:val="000000" w:themeColor="text1"/>
        </w:rPr>
        <w:t>13</w:t>
      </w:r>
      <w:r w:rsidR="00AD7FD8" w:rsidRPr="00C47A94">
        <w:rPr>
          <w:color w:val="000000" w:themeColor="text1"/>
        </w:rPr>
        <w:t xml:space="preserve"> человек). </w:t>
      </w:r>
      <w:r w:rsidR="0098254A">
        <w:rPr>
          <w:color w:val="000000" w:themeColor="text1"/>
        </w:rPr>
        <w:t xml:space="preserve"> </w:t>
      </w:r>
    </w:p>
    <w:p w:rsidR="0098254A" w:rsidRDefault="0098254A" w:rsidP="0098254A">
      <w:pPr>
        <w:jc w:val="both"/>
      </w:pPr>
      <w:r>
        <w:t xml:space="preserve">   </w:t>
      </w:r>
      <w:r>
        <w:t xml:space="preserve">   </w:t>
      </w:r>
      <w:r>
        <w:t xml:space="preserve"> К новому 201</w:t>
      </w:r>
      <w:r w:rsidRPr="0000601A">
        <w:t>2</w:t>
      </w:r>
      <w:r>
        <w:t xml:space="preserve"> – 201</w:t>
      </w:r>
      <w:r w:rsidRPr="0000601A">
        <w:t>3</w:t>
      </w:r>
      <w:r>
        <w:t xml:space="preserve"> учебному году к занятиям не преступило – </w:t>
      </w:r>
      <w:r w:rsidRPr="00302B81">
        <w:rPr>
          <w:b/>
        </w:rPr>
        <w:t xml:space="preserve">3 </w:t>
      </w:r>
      <w:r>
        <w:t xml:space="preserve">несовершеннолетних: </w:t>
      </w:r>
    </w:p>
    <w:p w:rsidR="0098254A" w:rsidRPr="009F1277" w:rsidRDefault="0098254A" w:rsidP="0098254A">
      <w:pPr>
        <w:jc w:val="both"/>
      </w:pPr>
      <w:r>
        <w:rPr>
          <w:color w:val="000000"/>
        </w:rPr>
        <w:t xml:space="preserve">МКОУ «Кормужиханская СОШ» – </w:t>
      </w:r>
      <w:r w:rsidRPr="00302B81">
        <w:rPr>
          <w:b/>
          <w:color w:val="000000"/>
        </w:rPr>
        <w:t>1</w:t>
      </w:r>
      <w:r>
        <w:rPr>
          <w:color w:val="000000"/>
        </w:rPr>
        <w:t xml:space="preserve"> н/летняя:</w:t>
      </w:r>
    </w:p>
    <w:p w:rsidR="0098254A" w:rsidRDefault="0098254A" w:rsidP="0098254A">
      <w:pPr>
        <w:jc w:val="both"/>
      </w:pPr>
      <w:r>
        <w:t xml:space="preserve">-  </w:t>
      </w:r>
      <w:proofErr w:type="spellStart"/>
      <w:r>
        <w:t>Швидченко</w:t>
      </w:r>
      <w:proofErr w:type="spellEnd"/>
      <w:r>
        <w:t xml:space="preserve"> Юлия Андреевна, 25.11.1996г.р., 10 класс – по болезни, продолжит обучение со второй четверти, после рождения ребенка. </w:t>
      </w:r>
    </w:p>
    <w:p w:rsidR="0098254A" w:rsidRDefault="0098254A" w:rsidP="0098254A">
      <w:pPr>
        <w:jc w:val="both"/>
      </w:pPr>
      <w:r>
        <w:t xml:space="preserve">  </w:t>
      </w:r>
    </w:p>
    <w:p w:rsidR="0098254A" w:rsidRDefault="0098254A" w:rsidP="0098254A">
      <w:pPr>
        <w:jc w:val="both"/>
      </w:pPr>
      <w:r>
        <w:t xml:space="preserve">МКОУ Унъюганская СОШ №1 – </w:t>
      </w:r>
      <w:r>
        <w:rPr>
          <w:b/>
        </w:rPr>
        <w:t>2</w:t>
      </w:r>
      <w:r>
        <w:t xml:space="preserve"> н/летних:</w:t>
      </w:r>
    </w:p>
    <w:p w:rsidR="0098254A" w:rsidRDefault="0098254A" w:rsidP="0098254A">
      <w:pPr>
        <w:jc w:val="both"/>
      </w:pPr>
      <w:r>
        <w:t xml:space="preserve">   - Жданов Алексей Николаевич, 15.01.1999г.р., отношения в семье напряженные, несовершеннолетний находится в длительном конфликте с родителями. Со стороны мамы </w:t>
      </w:r>
      <w:r>
        <w:lastRenderedPageBreak/>
        <w:t xml:space="preserve">и отчима осуществление </w:t>
      </w:r>
      <w:proofErr w:type="gramStart"/>
      <w:r>
        <w:t>контроля за</w:t>
      </w:r>
      <w:proofErr w:type="gramEnd"/>
      <w:r>
        <w:t xml:space="preserve"> поведением и деятельностью ребенка отсутствует. Алексей по неуважительной причине пропускает занятия. Мать Соколова Н.Н.  привлечена к административной ответственности по ст. 5.35.ч 1., состоит на учете в КДН и ЗП на семью составлен индивидуальный план реабилитации.</w:t>
      </w:r>
    </w:p>
    <w:p w:rsidR="0098254A" w:rsidRDefault="0098254A" w:rsidP="0098254A">
      <w:pPr>
        <w:jc w:val="both"/>
      </w:pPr>
      <w:r>
        <w:t xml:space="preserve">      Проводится профилактическая работа социального педагога с матерью и отчимом Алексея, индивидуальная работа, консультации, рекомендации заседания Совета профилактики.</w:t>
      </w:r>
    </w:p>
    <w:p w:rsidR="0098254A" w:rsidRDefault="0098254A" w:rsidP="0098254A">
      <w:pPr>
        <w:jc w:val="both"/>
      </w:pPr>
      <w:r>
        <w:t xml:space="preserve">   -  Белый Владимир Юрьевич 07.12.1999г.р., выезжал с родителями в г. Москва.</w:t>
      </w:r>
    </w:p>
    <w:p w:rsidR="0098254A" w:rsidRPr="00C47A94" w:rsidRDefault="0098254A" w:rsidP="0098254A">
      <w:pPr>
        <w:jc w:val="both"/>
        <w:rPr>
          <w:color w:val="000000" w:themeColor="text1"/>
        </w:rPr>
      </w:pPr>
      <w:r>
        <w:t xml:space="preserve"> С 15 октября приступил к занятиям. Организованы дополнительные консультации с учителями-предметниками</w:t>
      </w:r>
      <w:r>
        <w:t>.</w:t>
      </w:r>
    </w:p>
    <w:p w:rsidR="00BB5FE2" w:rsidRDefault="00FB261D" w:rsidP="00BB5FE2">
      <w:pPr>
        <w:jc w:val="both"/>
        <w:rPr>
          <w:color w:val="000000"/>
        </w:rPr>
      </w:pPr>
      <w:r w:rsidRPr="002D32C7">
        <w:rPr>
          <w:color w:val="FF0000"/>
        </w:rPr>
        <w:t xml:space="preserve">      </w:t>
      </w:r>
      <w:r w:rsidR="00BB5FE2" w:rsidRPr="000279C8">
        <w:rPr>
          <w:color w:val="000000"/>
        </w:rPr>
        <w:t>Совместные планы в общеобразовательных учреждениях с инспекторами ОУУП и ПДН ОМВД РФ по Октябрьскому району</w:t>
      </w:r>
      <w:r w:rsidR="00BB5FE2">
        <w:rPr>
          <w:color w:val="000000"/>
        </w:rPr>
        <w:t xml:space="preserve"> не </w:t>
      </w:r>
      <w:r w:rsidR="00BB5FE2" w:rsidRPr="000279C8">
        <w:rPr>
          <w:color w:val="000000"/>
        </w:rPr>
        <w:t xml:space="preserve">утверждены и </w:t>
      </w:r>
      <w:r w:rsidR="00BB5FE2">
        <w:rPr>
          <w:color w:val="000000"/>
        </w:rPr>
        <w:t xml:space="preserve">не </w:t>
      </w:r>
      <w:r w:rsidR="00BB5FE2" w:rsidRPr="000279C8">
        <w:rPr>
          <w:color w:val="000000"/>
        </w:rPr>
        <w:t>подписаны</w:t>
      </w:r>
      <w:r w:rsidR="00BB5FE2">
        <w:rPr>
          <w:color w:val="000000"/>
        </w:rPr>
        <w:t xml:space="preserve">: </w:t>
      </w:r>
    </w:p>
    <w:p w:rsidR="00BB5FE2" w:rsidRDefault="00BB5FE2" w:rsidP="00BB5FE2">
      <w:pPr>
        <w:jc w:val="both"/>
        <w:rPr>
          <w:color w:val="000000"/>
        </w:rPr>
      </w:pPr>
      <w:r>
        <w:rPr>
          <w:color w:val="000000"/>
        </w:rPr>
        <w:t>-</w:t>
      </w:r>
      <w:r w:rsidRPr="000279C8">
        <w:rPr>
          <w:color w:val="FF0000"/>
        </w:rPr>
        <w:t xml:space="preserve"> </w:t>
      </w:r>
      <w:r w:rsidRPr="000279C8">
        <w:rPr>
          <w:color w:val="000000"/>
        </w:rPr>
        <w:t>Малоатлымск</w:t>
      </w:r>
      <w:r>
        <w:rPr>
          <w:color w:val="000000"/>
        </w:rPr>
        <w:t>ая</w:t>
      </w:r>
      <w:r w:rsidRPr="000279C8">
        <w:rPr>
          <w:color w:val="FF0000"/>
        </w:rPr>
        <w:t xml:space="preserve"> </w:t>
      </w:r>
      <w:r w:rsidRPr="000279C8">
        <w:rPr>
          <w:color w:val="000000"/>
        </w:rPr>
        <w:t>СОШ утвержденного плана нет, т.к. нет инспектора ОУУП и ПДН ОМВД РФ по Октябрьскому району</w:t>
      </w:r>
      <w:r>
        <w:rPr>
          <w:color w:val="000000"/>
        </w:rPr>
        <w:t>;</w:t>
      </w:r>
    </w:p>
    <w:p w:rsidR="00BB5FE2" w:rsidRDefault="00BB5FE2" w:rsidP="00BB5FE2">
      <w:pPr>
        <w:jc w:val="both"/>
        <w:rPr>
          <w:color w:val="000000"/>
        </w:rPr>
      </w:pPr>
      <w:r w:rsidRPr="000279C8">
        <w:rPr>
          <w:color w:val="FF0000"/>
        </w:rPr>
        <w:t xml:space="preserve"> </w:t>
      </w:r>
      <w:r>
        <w:rPr>
          <w:color w:val="000000"/>
        </w:rPr>
        <w:t>-</w:t>
      </w:r>
      <w:r w:rsidRPr="000279C8">
        <w:rPr>
          <w:color w:val="000000"/>
        </w:rPr>
        <w:t xml:space="preserve"> Кормужиханск</w:t>
      </w:r>
      <w:r>
        <w:rPr>
          <w:color w:val="000000"/>
        </w:rPr>
        <w:t>ая</w:t>
      </w:r>
      <w:r w:rsidRPr="000279C8">
        <w:rPr>
          <w:color w:val="000000"/>
        </w:rPr>
        <w:t xml:space="preserve"> СОШ план имеется, н</w:t>
      </w:r>
      <w:r>
        <w:rPr>
          <w:color w:val="000000"/>
        </w:rPr>
        <w:t>о не утверждён обеими сторонами;</w:t>
      </w:r>
    </w:p>
    <w:p w:rsidR="00BB5FE2" w:rsidRDefault="00BB5FE2" w:rsidP="00BB5FE2">
      <w:pPr>
        <w:jc w:val="both"/>
        <w:rPr>
          <w:color w:val="000000"/>
        </w:rPr>
      </w:pPr>
      <w:r w:rsidRPr="000279C8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0279C8">
        <w:rPr>
          <w:color w:val="000000"/>
        </w:rPr>
        <w:t>Пальяновск</w:t>
      </w:r>
      <w:r>
        <w:rPr>
          <w:color w:val="000000"/>
        </w:rPr>
        <w:t>ая</w:t>
      </w:r>
      <w:r w:rsidRPr="000279C8">
        <w:rPr>
          <w:color w:val="000000"/>
        </w:rPr>
        <w:t xml:space="preserve"> СОШ план на 201</w:t>
      </w:r>
      <w:r>
        <w:rPr>
          <w:color w:val="000000"/>
        </w:rPr>
        <w:t>2-2013г. находится в разработке;</w:t>
      </w:r>
    </w:p>
    <w:p w:rsidR="00BB5FE2" w:rsidRDefault="00BB5FE2" w:rsidP="00BB5FE2">
      <w:pPr>
        <w:jc w:val="both"/>
        <w:rPr>
          <w:color w:val="000000"/>
        </w:rPr>
      </w:pPr>
      <w:r w:rsidRPr="000279C8">
        <w:rPr>
          <w:color w:val="000000"/>
        </w:rPr>
        <w:t xml:space="preserve"> </w:t>
      </w:r>
      <w:r>
        <w:rPr>
          <w:color w:val="000000"/>
        </w:rPr>
        <w:t>-</w:t>
      </w:r>
      <w:r w:rsidRPr="000279C8">
        <w:rPr>
          <w:color w:val="000000"/>
        </w:rPr>
        <w:t xml:space="preserve"> </w:t>
      </w:r>
      <w:proofErr w:type="gramStart"/>
      <w:r w:rsidRPr="000279C8">
        <w:rPr>
          <w:color w:val="000000"/>
        </w:rPr>
        <w:t>Зареченск</w:t>
      </w:r>
      <w:r>
        <w:rPr>
          <w:color w:val="000000"/>
        </w:rPr>
        <w:t>ая</w:t>
      </w:r>
      <w:proofErr w:type="gramEnd"/>
      <w:r>
        <w:rPr>
          <w:color w:val="000000"/>
        </w:rPr>
        <w:t xml:space="preserve"> </w:t>
      </w:r>
      <w:r w:rsidRPr="000279C8">
        <w:rPr>
          <w:color w:val="000000"/>
        </w:rPr>
        <w:t>СОШ план имеется</w:t>
      </w:r>
      <w:r>
        <w:rPr>
          <w:color w:val="000000"/>
        </w:rPr>
        <w:t>, но не утвержден с инспектором;</w:t>
      </w:r>
    </w:p>
    <w:p w:rsidR="00BB5FE2" w:rsidRDefault="00BB5FE2" w:rsidP="00BB5FE2">
      <w:pPr>
        <w:jc w:val="both"/>
        <w:rPr>
          <w:color w:val="000000"/>
        </w:rPr>
      </w:pPr>
      <w:r w:rsidRPr="000279C8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gramStart"/>
      <w:r w:rsidRPr="000279C8">
        <w:rPr>
          <w:color w:val="000000"/>
        </w:rPr>
        <w:t>Комсомольск</w:t>
      </w:r>
      <w:r>
        <w:rPr>
          <w:color w:val="000000"/>
        </w:rPr>
        <w:t>ая</w:t>
      </w:r>
      <w:proofErr w:type="gramEnd"/>
      <w:r w:rsidRPr="000279C8">
        <w:rPr>
          <w:color w:val="000000"/>
        </w:rPr>
        <w:t xml:space="preserve"> СОШ план составлен, но не утвержден</w:t>
      </w:r>
      <w:r>
        <w:rPr>
          <w:color w:val="000000"/>
        </w:rPr>
        <w:t xml:space="preserve">  инспектором;</w:t>
      </w:r>
    </w:p>
    <w:p w:rsidR="00BB5FE2" w:rsidRDefault="00BB5FE2" w:rsidP="00BB5FE2">
      <w:pPr>
        <w:jc w:val="both"/>
        <w:rPr>
          <w:color w:val="000000"/>
        </w:rPr>
      </w:pPr>
      <w:r>
        <w:rPr>
          <w:color w:val="000000"/>
        </w:rPr>
        <w:t xml:space="preserve"> - Большеатлымская СОШ</w:t>
      </w:r>
      <w:r w:rsidR="005D5B35">
        <w:rPr>
          <w:color w:val="000000"/>
        </w:rPr>
        <w:t xml:space="preserve"> не </w:t>
      </w:r>
      <w:proofErr w:type="gramStart"/>
      <w:r w:rsidR="005D5B35">
        <w:rPr>
          <w:color w:val="000000"/>
        </w:rPr>
        <w:t>утвержден</w:t>
      </w:r>
      <w:proofErr w:type="gramEnd"/>
      <w:r w:rsidR="005D5B35">
        <w:rPr>
          <w:color w:val="000000"/>
        </w:rPr>
        <w:t xml:space="preserve"> обеими сторонами</w:t>
      </w:r>
      <w:r>
        <w:rPr>
          <w:color w:val="000000"/>
        </w:rPr>
        <w:t xml:space="preserve">; </w:t>
      </w:r>
    </w:p>
    <w:p w:rsidR="00BB5FE2" w:rsidRDefault="00BB5FE2" w:rsidP="00BB5FE2">
      <w:pPr>
        <w:jc w:val="both"/>
        <w:rPr>
          <w:color w:val="000000"/>
        </w:rPr>
      </w:pPr>
      <w:r>
        <w:rPr>
          <w:color w:val="000000"/>
        </w:rPr>
        <w:t>-  Большелеушинская СОШ</w:t>
      </w:r>
      <w:r w:rsidR="005D5B35">
        <w:rPr>
          <w:color w:val="000000"/>
        </w:rPr>
        <w:t xml:space="preserve"> не </w:t>
      </w:r>
      <w:proofErr w:type="gramStart"/>
      <w:r w:rsidR="005D5B35">
        <w:rPr>
          <w:color w:val="000000"/>
        </w:rPr>
        <w:t>утвержден</w:t>
      </w:r>
      <w:proofErr w:type="gramEnd"/>
      <w:r w:rsidR="005D5B35">
        <w:rPr>
          <w:color w:val="000000"/>
        </w:rPr>
        <w:t xml:space="preserve"> инспектором</w:t>
      </w:r>
      <w:r>
        <w:rPr>
          <w:color w:val="000000"/>
        </w:rPr>
        <w:t>;</w:t>
      </w:r>
    </w:p>
    <w:p w:rsidR="00BB5FE2" w:rsidRDefault="00BB5FE2" w:rsidP="00BB5FE2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Каменная</w:t>
      </w:r>
      <w:proofErr w:type="gramEnd"/>
      <w:r>
        <w:rPr>
          <w:color w:val="000000"/>
        </w:rPr>
        <w:t xml:space="preserve"> СОШ</w:t>
      </w:r>
      <w:r w:rsidR="005D5B35">
        <w:rPr>
          <w:color w:val="000000"/>
        </w:rPr>
        <w:t xml:space="preserve"> не утвержден обеими сторонами</w:t>
      </w:r>
      <w:r>
        <w:rPr>
          <w:color w:val="000000"/>
        </w:rPr>
        <w:t>.</w:t>
      </w:r>
    </w:p>
    <w:p w:rsidR="005D5B35" w:rsidRDefault="0098254A" w:rsidP="00D4241F">
      <w:pPr>
        <w:jc w:val="both"/>
      </w:pPr>
      <w:r>
        <w:t xml:space="preserve">В адрес руководителей: Управления образования и молодежной политики, ОМВД РФ по Октябрьскому району направлена информация о необходимости утверждения совместных планов профилактической работы до 06.10.2012года. </w:t>
      </w:r>
    </w:p>
    <w:p w:rsidR="002A74B8" w:rsidRDefault="002A74B8" w:rsidP="00D4241F">
      <w:pPr>
        <w:jc w:val="both"/>
      </w:pPr>
      <w:r>
        <w:t xml:space="preserve">Территориальной КДН и ЗП   при администрации Октябрьского района назначена рабочая группа </w:t>
      </w:r>
      <w:proofErr w:type="gramStart"/>
      <w:r>
        <w:t xml:space="preserve">по проверке работы родительского патруля с </w:t>
      </w:r>
      <w:r w:rsidR="00AA42B0">
        <w:t>представлением</w:t>
      </w:r>
      <w:r>
        <w:t xml:space="preserve"> справ</w:t>
      </w:r>
      <w:r w:rsidR="00AA42B0">
        <w:t>ок</w:t>
      </w:r>
      <w:r>
        <w:t xml:space="preserve"> по проверки в Комиссию </w:t>
      </w:r>
      <w:r w:rsidR="00AA42B0">
        <w:t>в срок</w:t>
      </w:r>
      <w:proofErr w:type="gramEnd"/>
      <w:r w:rsidR="00AA42B0">
        <w:t xml:space="preserve"> до 15.12.2012 </w:t>
      </w:r>
      <w:bookmarkStart w:id="0" w:name="_GoBack"/>
      <w:bookmarkEnd w:id="0"/>
      <w:r w:rsidR="00AA42B0">
        <w:t>года.</w:t>
      </w:r>
    </w:p>
    <w:p w:rsidR="00D4241F" w:rsidRPr="00BB5FE2" w:rsidRDefault="005D5B35" w:rsidP="00D4241F">
      <w:pPr>
        <w:jc w:val="both"/>
      </w:pPr>
      <w:r>
        <w:t xml:space="preserve">       </w:t>
      </w:r>
      <w:r w:rsidR="007C5624">
        <w:t>Родительский патруль начал свою работу не на всех территориях Октябрьского района, графики дежурств не составлены</w:t>
      </w:r>
      <w:r>
        <w:t xml:space="preserve"> и не утверждены (</w:t>
      </w:r>
      <w:r w:rsidR="00C47A94">
        <w:t xml:space="preserve">отсутствуют </w:t>
      </w:r>
      <w:r w:rsidR="007C5624">
        <w:t>инспектор</w:t>
      </w:r>
      <w:r w:rsidR="00C47A94">
        <w:t>а</w:t>
      </w:r>
      <w:r w:rsidR="007C5624">
        <w:t xml:space="preserve"> </w:t>
      </w:r>
      <w:r w:rsidR="00C47A94">
        <w:t>О</w:t>
      </w:r>
      <w:r w:rsidR="007C5624">
        <w:t xml:space="preserve">УУП </w:t>
      </w:r>
      <w:r w:rsidR="00C47A94">
        <w:t xml:space="preserve">и </w:t>
      </w:r>
      <w:r w:rsidR="007C5624">
        <w:t xml:space="preserve">ПДН </w:t>
      </w:r>
      <w:r w:rsidR="00C47A94">
        <w:t>ОМВД РФ (участковые</w:t>
      </w:r>
      <w:r>
        <w:t>)</w:t>
      </w:r>
      <w:r w:rsidR="00C47A94">
        <w:t>).</w:t>
      </w:r>
    </w:p>
    <w:p w:rsidR="0098254A" w:rsidRDefault="00AA42B0" w:rsidP="00AA42B0">
      <w:pPr>
        <w:jc w:val="both"/>
      </w:pPr>
      <w:r>
        <w:t xml:space="preserve">       </w:t>
      </w:r>
      <w:r w:rsidR="002A74B8">
        <w:t xml:space="preserve">В проведении специализированного мероприятия было задействовано </w:t>
      </w:r>
      <w:r w:rsidR="002A74B8" w:rsidRPr="002A74B8">
        <w:rPr>
          <w:b/>
        </w:rPr>
        <w:t>260</w:t>
      </w:r>
      <w:r w:rsidR="002A74B8">
        <w:t xml:space="preserve"> сил</w:t>
      </w:r>
      <w:r>
        <w:t xml:space="preserve"> представителей федеральных территориальных органов, органов местного самоуправления, исполнительных органов государственной власти.</w:t>
      </w:r>
    </w:p>
    <w:p w:rsidR="0098254A" w:rsidRDefault="0098254A" w:rsidP="00AA42B0">
      <w:pPr>
        <w:jc w:val="both"/>
      </w:pPr>
    </w:p>
    <w:p w:rsidR="00AA42B0" w:rsidRPr="00AA42B0" w:rsidRDefault="00AA42B0" w:rsidP="00AA42B0">
      <w:pPr>
        <w:jc w:val="both"/>
      </w:pPr>
      <w:r>
        <w:rPr>
          <w:color w:val="000000"/>
        </w:rPr>
        <w:t xml:space="preserve">    </w:t>
      </w:r>
      <w:r w:rsidRPr="00AA42B0">
        <w:rPr>
          <w:color w:val="000000"/>
        </w:rPr>
        <w:t>Итоги</w:t>
      </w:r>
      <w:r>
        <w:rPr>
          <w:color w:val="000000"/>
        </w:rPr>
        <w:t xml:space="preserve"> по </w:t>
      </w:r>
      <w:r w:rsidRPr="00AA42B0">
        <w:rPr>
          <w:color w:val="000000"/>
        </w:rPr>
        <w:t xml:space="preserve"> проведени</w:t>
      </w:r>
      <w:r>
        <w:rPr>
          <w:color w:val="000000"/>
        </w:rPr>
        <w:t xml:space="preserve">ю </w:t>
      </w:r>
      <w:r w:rsidRPr="00AA42B0">
        <w:rPr>
          <w:color w:val="000000"/>
        </w:rPr>
        <w:t>межведомственной профилактиче</w:t>
      </w:r>
      <w:r>
        <w:rPr>
          <w:color w:val="000000"/>
        </w:rPr>
        <w:t xml:space="preserve">ской операции «Подросток» на </w:t>
      </w:r>
      <w:r w:rsidRPr="00AA42B0">
        <w:rPr>
          <w:color w:val="000000"/>
        </w:rPr>
        <w:t>территории Октябрьского района за 2012 год</w:t>
      </w:r>
      <w:r>
        <w:rPr>
          <w:color w:val="000000"/>
        </w:rPr>
        <w:t xml:space="preserve"> направлены руководителям учреждений системы профилактики для устранения недостатков в работе.</w:t>
      </w:r>
    </w:p>
    <w:p w:rsidR="00AA42B0" w:rsidRPr="00AA42B0" w:rsidRDefault="00AA42B0" w:rsidP="00AA42B0">
      <w:pPr>
        <w:jc w:val="both"/>
      </w:pPr>
    </w:p>
    <w:p w:rsidR="005D5B35" w:rsidRDefault="005D5B35" w:rsidP="00D94620"/>
    <w:p w:rsidR="005D5B35" w:rsidRDefault="005D5B35" w:rsidP="00D94620"/>
    <w:p w:rsidR="0098254A" w:rsidRPr="0098254A" w:rsidRDefault="0098254A" w:rsidP="0098254A">
      <w:r>
        <w:t>П</w:t>
      </w:r>
      <w:r w:rsidR="00D94620">
        <w:t>редседател</w:t>
      </w:r>
      <w:r>
        <w:t>ь</w:t>
      </w:r>
      <w:r w:rsidR="00D94620">
        <w:t xml:space="preserve"> Комиссии                                                          </w:t>
      </w:r>
      <w:r>
        <w:t xml:space="preserve">                            </w:t>
      </w:r>
      <w:r w:rsidR="00D94620">
        <w:t xml:space="preserve"> </w:t>
      </w:r>
      <w:r>
        <w:t>А</w:t>
      </w:r>
      <w:r w:rsidR="00D94620">
        <w:t>.</w:t>
      </w:r>
      <w:r>
        <w:t>П</w:t>
      </w:r>
      <w:r w:rsidR="00D94620">
        <w:t xml:space="preserve">. </w:t>
      </w:r>
      <w:r w:rsidR="00AA42B0">
        <w:t>Куташова</w:t>
      </w:r>
    </w:p>
    <w:p w:rsidR="0098254A" w:rsidRPr="0098254A" w:rsidRDefault="0098254A" w:rsidP="0098254A"/>
    <w:p w:rsidR="0098254A" w:rsidRPr="0098254A" w:rsidRDefault="0098254A" w:rsidP="0098254A"/>
    <w:p w:rsidR="0098254A" w:rsidRDefault="0098254A" w:rsidP="0098254A"/>
    <w:p w:rsidR="00AA42B0" w:rsidRDefault="00AA42B0" w:rsidP="0098254A"/>
    <w:p w:rsidR="00AA42B0" w:rsidRDefault="00AA42B0" w:rsidP="0098254A"/>
    <w:p w:rsidR="00AA42B0" w:rsidRDefault="00AA42B0" w:rsidP="0098254A"/>
    <w:p w:rsidR="0098254A" w:rsidRPr="00720B76" w:rsidRDefault="0098254A" w:rsidP="0098254A">
      <w:pPr>
        <w:rPr>
          <w:color w:val="000000"/>
          <w:sz w:val="20"/>
          <w:szCs w:val="20"/>
        </w:rPr>
      </w:pPr>
      <w:r w:rsidRPr="00720B76">
        <w:rPr>
          <w:color w:val="000000"/>
          <w:sz w:val="20"/>
          <w:szCs w:val="20"/>
        </w:rPr>
        <w:t>Исполнитель:</w:t>
      </w:r>
    </w:p>
    <w:p w:rsidR="0098254A" w:rsidRPr="00720B76" w:rsidRDefault="0098254A" w:rsidP="0098254A">
      <w:pPr>
        <w:rPr>
          <w:color w:val="000000"/>
          <w:sz w:val="20"/>
          <w:szCs w:val="20"/>
        </w:rPr>
      </w:pPr>
      <w:r w:rsidRPr="00720B76">
        <w:rPr>
          <w:color w:val="000000"/>
          <w:sz w:val="20"/>
          <w:szCs w:val="20"/>
        </w:rPr>
        <w:t>Главный специалист КДН и ЗП</w:t>
      </w:r>
    </w:p>
    <w:p w:rsidR="0098254A" w:rsidRPr="00720B76" w:rsidRDefault="0098254A" w:rsidP="0098254A">
      <w:pPr>
        <w:rPr>
          <w:color w:val="000000"/>
          <w:sz w:val="20"/>
          <w:szCs w:val="20"/>
        </w:rPr>
      </w:pPr>
      <w:r w:rsidRPr="00720B76">
        <w:rPr>
          <w:color w:val="000000"/>
          <w:sz w:val="20"/>
          <w:szCs w:val="20"/>
        </w:rPr>
        <w:t>Л.Н. Ковальчук</w:t>
      </w:r>
    </w:p>
    <w:p w:rsidR="0098254A" w:rsidRPr="00720B76" w:rsidRDefault="0098254A" w:rsidP="0098254A">
      <w:pPr>
        <w:rPr>
          <w:color w:val="000000"/>
          <w:sz w:val="20"/>
          <w:szCs w:val="20"/>
        </w:rPr>
      </w:pPr>
      <w:r w:rsidRPr="00720B76">
        <w:rPr>
          <w:color w:val="000000"/>
          <w:sz w:val="20"/>
          <w:szCs w:val="20"/>
        </w:rPr>
        <w:t>т. 28-182</w:t>
      </w:r>
    </w:p>
    <w:p w:rsidR="0098254A" w:rsidRPr="00B21585" w:rsidRDefault="0098254A" w:rsidP="0098254A">
      <w:pPr>
        <w:rPr>
          <w:color w:val="000000"/>
        </w:rPr>
      </w:pPr>
    </w:p>
    <w:p w:rsidR="00AD5057" w:rsidRPr="0098254A" w:rsidRDefault="00AD5057" w:rsidP="0098254A"/>
    <w:sectPr w:rsidR="00AD5057" w:rsidRPr="0098254A" w:rsidSect="00624C37">
      <w:footerReference w:type="even" r:id="rId9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FF" w:rsidRDefault="004811FF">
      <w:r>
        <w:separator/>
      </w:r>
    </w:p>
  </w:endnote>
  <w:endnote w:type="continuationSeparator" w:id="0">
    <w:p w:rsidR="004811FF" w:rsidRDefault="004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F1" w:rsidRDefault="00D867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67F1" w:rsidRDefault="00D867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FF" w:rsidRDefault="004811FF">
      <w:r>
        <w:separator/>
      </w:r>
    </w:p>
  </w:footnote>
  <w:footnote w:type="continuationSeparator" w:id="0">
    <w:p w:rsidR="004811FF" w:rsidRDefault="0048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36"/>
    <w:multiLevelType w:val="hybridMultilevel"/>
    <w:tmpl w:val="91DC0F10"/>
    <w:lvl w:ilvl="0" w:tplc="B67E90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21E3A33"/>
    <w:multiLevelType w:val="hybridMultilevel"/>
    <w:tmpl w:val="B7E2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7E45"/>
    <w:multiLevelType w:val="hybridMultilevel"/>
    <w:tmpl w:val="F4C496F8"/>
    <w:lvl w:ilvl="0" w:tplc="B67E90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34C3302"/>
    <w:multiLevelType w:val="hybridMultilevel"/>
    <w:tmpl w:val="374A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2A69"/>
    <w:multiLevelType w:val="hybridMultilevel"/>
    <w:tmpl w:val="B5DE7E82"/>
    <w:lvl w:ilvl="0" w:tplc="B67E90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2CC3224"/>
    <w:multiLevelType w:val="hybridMultilevel"/>
    <w:tmpl w:val="B1848B3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58F29FE"/>
    <w:multiLevelType w:val="hybridMultilevel"/>
    <w:tmpl w:val="53C635B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64EC0A43"/>
    <w:multiLevelType w:val="hybridMultilevel"/>
    <w:tmpl w:val="A5427F8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02B7805"/>
    <w:multiLevelType w:val="hybridMultilevel"/>
    <w:tmpl w:val="3DEE49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97F4B70"/>
    <w:multiLevelType w:val="hybridMultilevel"/>
    <w:tmpl w:val="E5A22F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252ED4A0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7"/>
    <w:rsid w:val="00001AE5"/>
    <w:rsid w:val="00003B4E"/>
    <w:rsid w:val="0002739E"/>
    <w:rsid w:val="000561E1"/>
    <w:rsid w:val="00061864"/>
    <w:rsid w:val="0007374C"/>
    <w:rsid w:val="00073F5C"/>
    <w:rsid w:val="00093D39"/>
    <w:rsid w:val="0009582D"/>
    <w:rsid w:val="000D6616"/>
    <w:rsid w:val="000F215D"/>
    <w:rsid w:val="00113C7F"/>
    <w:rsid w:val="00126E6A"/>
    <w:rsid w:val="00127EBE"/>
    <w:rsid w:val="00130086"/>
    <w:rsid w:val="0017176A"/>
    <w:rsid w:val="00175504"/>
    <w:rsid w:val="00181BD2"/>
    <w:rsid w:val="00194198"/>
    <w:rsid w:val="0019519F"/>
    <w:rsid w:val="001A2C49"/>
    <w:rsid w:val="001B29FF"/>
    <w:rsid w:val="001B3B05"/>
    <w:rsid w:val="001D2DBE"/>
    <w:rsid w:val="001D439C"/>
    <w:rsid w:val="001E3464"/>
    <w:rsid w:val="001F19F2"/>
    <w:rsid w:val="001F2DFD"/>
    <w:rsid w:val="002005D0"/>
    <w:rsid w:val="002159B3"/>
    <w:rsid w:val="0022065B"/>
    <w:rsid w:val="002260B6"/>
    <w:rsid w:val="002307AB"/>
    <w:rsid w:val="002312B5"/>
    <w:rsid w:val="00233D7E"/>
    <w:rsid w:val="002351BE"/>
    <w:rsid w:val="00240C2A"/>
    <w:rsid w:val="0024100E"/>
    <w:rsid w:val="002460EA"/>
    <w:rsid w:val="00252E16"/>
    <w:rsid w:val="00266437"/>
    <w:rsid w:val="00272FFA"/>
    <w:rsid w:val="00284B64"/>
    <w:rsid w:val="00285EF8"/>
    <w:rsid w:val="00291A43"/>
    <w:rsid w:val="00293821"/>
    <w:rsid w:val="00293DAE"/>
    <w:rsid w:val="002960DB"/>
    <w:rsid w:val="002A74B8"/>
    <w:rsid w:val="002B1D85"/>
    <w:rsid w:val="002C1D60"/>
    <w:rsid w:val="002D2BB8"/>
    <w:rsid w:val="002D32C7"/>
    <w:rsid w:val="002D5BA3"/>
    <w:rsid w:val="002E4CE3"/>
    <w:rsid w:val="002F7394"/>
    <w:rsid w:val="0030722E"/>
    <w:rsid w:val="00307E9E"/>
    <w:rsid w:val="003126B3"/>
    <w:rsid w:val="003170D7"/>
    <w:rsid w:val="0032410C"/>
    <w:rsid w:val="003351C7"/>
    <w:rsid w:val="00341D7D"/>
    <w:rsid w:val="00347B3B"/>
    <w:rsid w:val="00350BD0"/>
    <w:rsid w:val="003547A2"/>
    <w:rsid w:val="00354F4A"/>
    <w:rsid w:val="00355D5E"/>
    <w:rsid w:val="00365314"/>
    <w:rsid w:val="00367E5D"/>
    <w:rsid w:val="00397819"/>
    <w:rsid w:val="003A14F6"/>
    <w:rsid w:val="003A6E4F"/>
    <w:rsid w:val="003D1F8F"/>
    <w:rsid w:val="003F73C4"/>
    <w:rsid w:val="004002E1"/>
    <w:rsid w:val="00410BB6"/>
    <w:rsid w:val="00412278"/>
    <w:rsid w:val="0042335C"/>
    <w:rsid w:val="00430B50"/>
    <w:rsid w:val="00430F6B"/>
    <w:rsid w:val="00450B3B"/>
    <w:rsid w:val="0046302B"/>
    <w:rsid w:val="00465721"/>
    <w:rsid w:val="00480D43"/>
    <w:rsid w:val="004811FF"/>
    <w:rsid w:val="00495801"/>
    <w:rsid w:val="004A7AB8"/>
    <w:rsid w:val="004B09CC"/>
    <w:rsid w:val="004C0CDF"/>
    <w:rsid w:val="004C1870"/>
    <w:rsid w:val="004D5463"/>
    <w:rsid w:val="00502A65"/>
    <w:rsid w:val="0051261E"/>
    <w:rsid w:val="00530A8F"/>
    <w:rsid w:val="005318D9"/>
    <w:rsid w:val="00532C0F"/>
    <w:rsid w:val="00533232"/>
    <w:rsid w:val="005558AD"/>
    <w:rsid w:val="00587B02"/>
    <w:rsid w:val="00594FA8"/>
    <w:rsid w:val="005D5B35"/>
    <w:rsid w:val="005D6D21"/>
    <w:rsid w:val="005E06CA"/>
    <w:rsid w:val="005E257E"/>
    <w:rsid w:val="005E7963"/>
    <w:rsid w:val="005F11C4"/>
    <w:rsid w:val="006043AA"/>
    <w:rsid w:val="00605B4F"/>
    <w:rsid w:val="006146DA"/>
    <w:rsid w:val="0062447D"/>
    <w:rsid w:val="00624C37"/>
    <w:rsid w:val="006366F9"/>
    <w:rsid w:val="00644D31"/>
    <w:rsid w:val="00663B4E"/>
    <w:rsid w:val="00667301"/>
    <w:rsid w:val="00676CA4"/>
    <w:rsid w:val="0069315E"/>
    <w:rsid w:val="006A3C6B"/>
    <w:rsid w:val="006B3FA1"/>
    <w:rsid w:val="006B5F57"/>
    <w:rsid w:val="006C4875"/>
    <w:rsid w:val="006E387E"/>
    <w:rsid w:val="006F0110"/>
    <w:rsid w:val="006F3131"/>
    <w:rsid w:val="0071018B"/>
    <w:rsid w:val="00721460"/>
    <w:rsid w:val="00723F58"/>
    <w:rsid w:val="00735C82"/>
    <w:rsid w:val="00745FEB"/>
    <w:rsid w:val="0074649F"/>
    <w:rsid w:val="007464CD"/>
    <w:rsid w:val="007545BD"/>
    <w:rsid w:val="00762BAB"/>
    <w:rsid w:val="00777060"/>
    <w:rsid w:val="00786CC1"/>
    <w:rsid w:val="007944EC"/>
    <w:rsid w:val="00797E96"/>
    <w:rsid w:val="007A2ACF"/>
    <w:rsid w:val="007C205B"/>
    <w:rsid w:val="007C5624"/>
    <w:rsid w:val="007C6038"/>
    <w:rsid w:val="007C767F"/>
    <w:rsid w:val="007D218D"/>
    <w:rsid w:val="007D2B86"/>
    <w:rsid w:val="007E027E"/>
    <w:rsid w:val="007E282C"/>
    <w:rsid w:val="007E38F7"/>
    <w:rsid w:val="007F52D5"/>
    <w:rsid w:val="007F6704"/>
    <w:rsid w:val="00821308"/>
    <w:rsid w:val="00823CB0"/>
    <w:rsid w:val="008254ED"/>
    <w:rsid w:val="00832D30"/>
    <w:rsid w:val="00857187"/>
    <w:rsid w:val="008707A7"/>
    <w:rsid w:val="008752F3"/>
    <w:rsid w:val="00880E6C"/>
    <w:rsid w:val="00884883"/>
    <w:rsid w:val="0088609B"/>
    <w:rsid w:val="00887F9E"/>
    <w:rsid w:val="00896B79"/>
    <w:rsid w:val="00897E1A"/>
    <w:rsid w:val="008A08F0"/>
    <w:rsid w:val="008A5995"/>
    <w:rsid w:val="008B2174"/>
    <w:rsid w:val="008D5061"/>
    <w:rsid w:val="008F2136"/>
    <w:rsid w:val="008F41E1"/>
    <w:rsid w:val="008F470C"/>
    <w:rsid w:val="00914DD9"/>
    <w:rsid w:val="00916E7C"/>
    <w:rsid w:val="00920B9D"/>
    <w:rsid w:val="00926711"/>
    <w:rsid w:val="00927FD7"/>
    <w:rsid w:val="00935B6B"/>
    <w:rsid w:val="009414B5"/>
    <w:rsid w:val="00943B9D"/>
    <w:rsid w:val="00957391"/>
    <w:rsid w:val="009657B0"/>
    <w:rsid w:val="009805B2"/>
    <w:rsid w:val="009816A9"/>
    <w:rsid w:val="0098254A"/>
    <w:rsid w:val="00983BA2"/>
    <w:rsid w:val="0099386E"/>
    <w:rsid w:val="009A44A4"/>
    <w:rsid w:val="009A4CC3"/>
    <w:rsid w:val="009A55CB"/>
    <w:rsid w:val="009C1DD2"/>
    <w:rsid w:val="009D0DC6"/>
    <w:rsid w:val="009D5C43"/>
    <w:rsid w:val="009F0B86"/>
    <w:rsid w:val="009F1E42"/>
    <w:rsid w:val="00A0188F"/>
    <w:rsid w:val="00A109E7"/>
    <w:rsid w:val="00A109ED"/>
    <w:rsid w:val="00A16FAA"/>
    <w:rsid w:val="00A17A94"/>
    <w:rsid w:val="00A45A39"/>
    <w:rsid w:val="00A50E5D"/>
    <w:rsid w:val="00A64E4F"/>
    <w:rsid w:val="00A65E6D"/>
    <w:rsid w:val="00A84C43"/>
    <w:rsid w:val="00AA42B0"/>
    <w:rsid w:val="00AA4981"/>
    <w:rsid w:val="00AB2438"/>
    <w:rsid w:val="00AB7FBA"/>
    <w:rsid w:val="00AD0B9B"/>
    <w:rsid w:val="00AD2F79"/>
    <w:rsid w:val="00AD4B82"/>
    <w:rsid w:val="00AD5057"/>
    <w:rsid w:val="00AD7FD8"/>
    <w:rsid w:val="00AE20E4"/>
    <w:rsid w:val="00AE33CF"/>
    <w:rsid w:val="00AE3519"/>
    <w:rsid w:val="00B01EC4"/>
    <w:rsid w:val="00B03F3B"/>
    <w:rsid w:val="00B1436D"/>
    <w:rsid w:val="00B1539C"/>
    <w:rsid w:val="00B15596"/>
    <w:rsid w:val="00B16764"/>
    <w:rsid w:val="00B1712A"/>
    <w:rsid w:val="00B26447"/>
    <w:rsid w:val="00B41611"/>
    <w:rsid w:val="00B53DBD"/>
    <w:rsid w:val="00B54871"/>
    <w:rsid w:val="00B72540"/>
    <w:rsid w:val="00B7705E"/>
    <w:rsid w:val="00B841AD"/>
    <w:rsid w:val="00B8429D"/>
    <w:rsid w:val="00BA4683"/>
    <w:rsid w:val="00BB5FE2"/>
    <w:rsid w:val="00BC2764"/>
    <w:rsid w:val="00BC27A7"/>
    <w:rsid w:val="00BC6FC4"/>
    <w:rsid w:val="00BD2027"/>
    <w:rsid w:val="00BD500A"/>
    <w:rsid w:val="00BF24B2"/>
    <w:rsid w:val="00C01CE0"/>
    <w:rsid w:val="00C040CD"/>
    <w:rsid w:val="00C30695"/>
    <w:rsid w:val="00C36B24"/>
    <w:rsid w:val="00C37BAA"/>
    <w:rsid w:val="00C4212C"/>
    <w:rsid w:val="00C47A94"/>
    <w:rsid w:val="00C55D90"/>
    <w:rsid w:val="00C61A78"/>
    <w:rsid w:val="00C719BE"/>
    <w:rsid w:val="00C7787B"/>
    <w:rsid w:val="00C81741"/>
    <w:rsid w:val="00C9152C"/>
    <w:rsid w:val="00C91D12"/>
    <w:rsid w:val="00CA1BAD"/>
    <w:rsid w:val="00CA4A29"/>
    <w:rsid w:val="00CA6725"/>
    <w:rsid w:val="00CB384A"/>
    <w:rsid w:val="00CD212D"/>
    <w:rsid w:val="00CD7C03"/>
    <w:rsid w:val="00CE5C4A"/>
    <w:rsid w:val="00CF1DE4"/>
    <w:rsid w:val="00D12A24"/>
    <w:rsid w:val="00D154CD"/>
    <w:rsid w:val="00D263D3"/>
    <w:rsid w:val="00D27293"/>
    <w:rsid w:val="00D34E28"/>
    <w:rsid w:val="00D41B9F"/>
    <w:rsid w:val="00D4241F"/>
    <w:rsid w:val="00D46CD4"/>
    <w:rsid w:val="00D50473"/>
    <w:rsid w:val="00D523F2"/>
    <w:rsid w:val="00D54D3B"/>
    <w:rsid w:val="00D66966"/>
    <w:rsid w:val="00D71E49"/>
    <w:rsid w:val="00D867F1"/>
    <w:rsid w:val="00D94620"/>
    <w:rsid w:val="00D97E1D"/>
    <w:rsid w:val="00DA4432"/>
    <w:rsid w:val="00DC0A73"/>
    <w:rsid w:val="00DC2227"/>
    <w:rsid w:val="00DC290B"/>
    <w:rsid w:val="00DD4CC5"/>
    <w:rsid w:val="00DE460A"/>
    <w:rsid w:val="00E13104"/>
    <w:rsid w:val="00E15477"/>
    <w:rsid w:val="00E21D0E"/>
    <w:rsid w:val="00E459AC"/>
    <w:rsid w:val="00E50EA2"/>
    <w:rsid w:val="00E61386"/>
    <w:rsid w:val="00E67CFD"/>
    <w:rsid w:val="00E9205A"/>
    <w:rsid w:val="00E95D44"/>
    <w:rsid w:val="00EA6D53"/>
    <w:rsid w:val="00EB0000"/>
    <w:rsid w:val="00ED4712"/>
    <w:rsid w:val="00EE593B"/>
    <w:rsid w:val="00EF0662"/>
    <w:rsid w:val="00F10BF5"/>
    <w:rsid w:val="00F13744"/>
    <w:rsid w:val="00F27820"/>
    <w:rsid w:val="00F3753D"/>
    <w:rsid w:val="00F47A3B"/>
    <w:rsid w:val="00F51B08"/>
    <w:rsid w:val="00F57DA4"/>
    <w:rsid w:val="00F663B3"/>
    <w:rsid w:val="00F66C8F"/>
    <w:rsid w:val="00F82B36"/>
    <w:rsid w:val="00F9247F"/>
    <w:rsid w:val="00F96C0C"/>
    <w:rsid w:val="00FA0368"/>
    <w:rsid w:val="00FA2BDB"/>
    <w:rsid w:val="00FA7998"/>
    <w:rsid w:val="00FB261D"/>
    <w:rsid w:val="00FC49C3"/>
    <w:rsid w:val="00FD4287"/>
    <w:rsid w:val="00FE13DF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BAD"/>
    <w:rPr>
      <w:rFonts w:ascii="Tahoma" w:hAnsi="Tahoma" w:cs="Tahoma"/>
      <w:sz w:val="16"/>
      <w:szCs w:val="16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Strong"/>
    <w:qFormat/>
    <w:rsid w:val="00880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BAD"/>
    <w:rPr>
      <w:rFonts w:ascii="Tahoma" w:hAnsi="Tahoma" w:cs="Tahoma"/>
      <w:sz w:val="16"/>
      <w:szCs w:val="16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Strong"/>
    <w:qFormat/>
    <w:rsid w:val="00880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kamalovazr</cp:lastModifiedBy>
  <cp:revision>3</cp:revision>
  <cp:lastPrinted>2012-10-30T04:13:00Z</cp:lastPrinted>
  <dcterms:created xsi:type="dcterms:W3CDTF">2012-10-29T14:17:00Z</dcterms:created>
  <dcterms:modified xsi:type="dcterms:W3CDTF">2012-10-30T04:14:00Z</dcterms:modified>
</cp:coreProperties>
</file>