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2767965</wp:posOffset>
            </wp:positionH>
            <wp:positionV relativeFrom="paragraph">
              <wp:posOffset>41910</wp:posOffset>
            </wp:positionV>
            <wp:extent cx="485775" cy="60007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652" t="-2118" r="-2652" b="-2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  <w:r>
        <w:rPr/>
        <w:tab/>
        <w:tab/>
        <w:tab/>
        <w:tab/>
      </w:r>
      <w:r>
        <w:rPr>
          <w:b/>
          <w:bCs/>
        </w:rPr>
        <w:t>ПРОЕКТ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ab/>
      </w:r>
    </w:p>
    <w:tbl>
      <w:tblPr>
        <w:tblW w:w="9923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4"/>
        <w:gridCol w:w="621"/>
        <w:gridCol w:w="242"/>
        <w:gridCol w:w="1497"/>
        <w:gridCol w:w="348"/>
        <w:gridCol w:w="697"/>
        <w:gridCol w:w="261"/>
        <w:gridCol w:w="3524"/>
        <w:gridCol w:w="567"/>
        <w:gridCol w:w="1741"/>
      </w:tblGrid>
      <w:tr>
        <w:trPr>
          <w:trHeight w:val="1309" w:hRule="exact"/>
        </w:trPr>
        <w:tc>
          <w:tcPr>
            <w:tcW w:w="9922" w:type="dxa"/>
            <w:gridSpan w:val="10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Georgia" w:ascii="Georgia" w:hAnsi="Georgia"/>
                <w:b/>
              </w:rPr>
              <w:t>Муниципальное образование Октябрьский район</w:t>
            </w:r>
          </w:p>
          <w:p>
            <w:pPr>
              <w:pStyle w:val="Normal"/>
              <w:jc w:val="center"/>
              <w:rPr>
                <w:rFonts w:ascii="Georgia" w:hAnsi="Georgia" w:cs="Georgia"/>
                <w:b/>
                <w:b/>
                <w:sz w:val="12"/>
                <w:szCs w:val="12"/>
              </w:rPr>
            </w:pPr>
            <w:r>
              <w:rPr>
                <w:rFonts w:cs="Georgia" w:ascii="Georgia" w:hAnsi="Georgia"/>
                <w:b/>
                <w:sz w:val="12"/>
                <w:szCs w:val="1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>
            <w:pPr>
              <w:pStyle w:val="Normal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  <w:p>
            <w:pPr>
              <w:pStyle w:val="Normal"/>
              <w:jc w:val="center"/>
              <w:rPr>
                <w:b/>
                <w:b/>
                <w:spacing w:val="20"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b/>
                <w:b/>
                <w:spacing w:val="20"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b/>
                <w:b/>
                <w:spacing w:val="20"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b/>
                <w:b/>
                <w:spacing w:val="20"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</w:r>
          </w:p>
        </w:tc>
      </w:tr>
      <w:tr>
        <w:trPr>
          <w:trHeight w:val="454" w:hRule="atLeast"/>
        </w:trPr>
        <w:tc>
          <w:tcPr>
            <w:tcW w:w="424" w:type="dxa"/>
            <w:tcBorders/>
            <w:shd w:color="auto" w:fill="auto" w:val="clear"/>
            <w:vAlign w:val="bottom"/>
          </w:tcPr>
          <w:p>
            <w:pPr>
              <w:pStyle w:val="Normal"/>
              <w:ind w:right="-250" w:hanging="0"/>
              <w:jc w:val="center"/>
              <w:rPr/>
            </w:pPr>
            <w:r>
              <w:rPr/>
              <w:t>«</w:t>
            </w:r>
          </w:p>
        </w:tc>
        <w:tc>
          <w:tcPr>
            <w:tcW w:w="62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2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»</w:t>
            </w:r>
          </w:p>
        </w:tc>
        <w:tc>
          <w:tcPr>
            <w:tcW w:w="1497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ind w:right="-108" w:hanging="0"/>
              <w:jc w:val="right"/>
              <w:rPr/>
            </w:pPr>
            <w:r>
              <w:rPr/>
              <w:t>20</w:t>
            </w:r>
          </w:p>
        </w:tc>
        <w:tc>
          <w:tcPr>
            <w:tcW w:w="697" w:type="dxa"/>
            <w:tcBorders/>
            <w:shd w:color="auto" w:fill="auto" w:val="clear"/>
            <w:vAlign w:val="bottom"/>
          </w:tcPr>
          <w:p>
            <w:pPr>
              <w:pStyle w:val="Normal"/>
              <w:ind w:left="-122" w:hanging="0"/>
              <w:rPr/>
            </w:pPr>
            <w:r>
              <w:rPr/>
              <w:t>22 г.</w:t>
            </w:r>
          </w:p>
        </w:tc>
        <w:tc>
          <w:tcPr>
            <w:tcW w:w="261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ind w:left="-250" w:firstLine="142"/>
              <w:rPr/>
            </w:pPr>
            <w:r>
              <w:rPr/>
            </w:r>
          </w:p>
        </w:tc>
        <w:tc>
          <w:tcPr>
            <w:tcW w:w="3524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67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</w:tc>
        <w:tc>
          <w:tcPr>
            <w:tcW w:w="174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567" w:hRule="exact"/>
        </w:trPr>
        <w:tc>
          <w:tcPr>
            <w:tcW w:w="9922" w:type="dxa"/>
            <w:gridSpan w:val="10"/>
            <w:tcBorders/>
            <w:shd w:color="auto" w:fill="auto" w:val="clear"/>
          </w:tcPr>
          <w:p>
            <w:pPr>
              <w:pStyle w:val="Normal"/>
              <w:ind w:left="176" w:hanging="0"/>
              <w:rPr/>
            </w:pPr>
            <w:r>
              <w:rPr/>
              <w:t>пгт. Октябрьское</w:t>
            </w:r>
          </w:p>
        </w:tc>
      </w:tr>
    </w:tbl>
    <w:p>
      <w:pPr>
        <w:pStyle w:val="ConsPlusTitle"/>
        <w:widowControl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</w:r>
    </w:p>
    <w:p>
      <w:pPr>
        <w:pStyle w:val="ConsPlusTitle"/>
        <w:widowControl/>
        <w:rPr>
          <w:b w:val="false"/>
          <w:b w:val="false"/>
        </w:rPr>
      </w:pPr>
      <w:r>
        <w:rPr>
          <w:b w:val="false"/>
        </w:rPr>
        <w:t xml:space="preserve">О внесении изменения в постановление администрации </w:t>
      </w:r>
    </w:p>
    <w:p>
      <w:pPr>
        <w:pStyle w:val="ConsPlusTitle"/>
        <w:widowControl/>
        <w:rPr>
          <w:b w:val="false"/>
          <w:b w:val="false"/>
        </w:rPr>
      </w:pPr>
      <w:r>
        <w:rPr>
          <w:b w:val="false"/>
        </w:rPr>
        <w:t>Октябрьского района от 19.11.2018 № 2586</w:t>
      </w:r>
    </w:p>
    <w:p>
      <w:pPr>
        <w:pStyle w:val="Normal"/>
        <w:ind w:right="152" w:hanging="0"/>
        <w:jc w:val="both"/>
        <w:rPr>
          <w:bCs/>
        </w:rPr>
      </w:pPr>
      <w:r>
        <w:rPr>
          <w:bCs/>
        </w:rPr>
      </w:r>
    </w:p>
    <w:p>
      <w:pPr>
        <w:pStyle w:val="Normal"/>
        <w:ind w:right="152" w:hanging="0"/>
        <w:jc w:val="both"/>
        <w:rPr>
          <w:bCs/>
        </w:rPr>
      </w:pPr>
      <w:r>
        <w:rPr>
          <w:bCs/>
        </w:rPr>
      </w:r>
    </w:p>
    <w:p>
      <w:pPr>
        <w:pStyle w:val="Normal"/>
        <w:ind w:right="-1" w:firstLine="709"/>
        <w:jc w:val="both"/>
        <w:rPr/>
      </w:pPr>
      <w:r>
        <w:rPr/>
        <w:t>1. Внести в приложение № 1 к постановлению администрации Октябрьского района от 19.11.2018 № 2586 «Об утверждении муниципальной программы «Развитие физической культуры и спорта в муниципальном образовании Октябрьский район» (далее – Программа) изменение, изложив п</w:t>
      </w:r>
      <w:r>
        <w:rPr>
          <w:color w:val="000000"/>
        </w:rPr>
        <w:t>аспорт Программы</w:t>
      </w:r>
      <w:r>
        <w:rPr>
          <w:b/>
          <w:color w:val="000000"/>
        </w:rPr>
        <w:t xml:space="preserve"> </w:t>
      </w:r>
      <w:r>
        <w:rPr>
          <w:color w:val="000000"/>
        </w:rPr>
        <w:t>в новой редакции, согласно приложению.</w:t>
      </w:r>
    </w:p>
    <w:p>
      <w:pPr>
        <w:pStyle w:val="Normal"/>
        <w:ind w:right="-1" w:firstLine="709"/>
        <w:jc w:val="both"/>
        <w:rPr/>
      </w:pPr>
      <w:r>
        <w:rPr/>
        <w:t>2. Опубликовать постановление в официальном сетевом издании «октвести.ру».</w:t>
      </w:r>
    </w:p>
    <w:p>
      <w:pPr>
        <w:pStyle w:val="Normal"/>
        <w:ind w:right="-1" w:firstLine="709"/>
        <w:jc w:val="both"/>
        <w:rPr/>
      </w:pPr>
      <w:r>
        <w:rPr/>
        <w:t>3. Контроль за выполнением постановления возложить на заместителя главы Октябрьского района по социальным вопросам, начальника Управления образования                     и молодежной политики администрации Октябрьского района Киселеву Т.Б.</w:t>
      </w:r>
      <w:bookmarkStart w:id="0" w:name="_GoBack"/>
      <w:bookmarkEnd w:id="0"/>
    </w:p>
    <w:p>
      <w:pPr>
        <w:pStyle w:val="Normal"/>
        <w:ind w:right="-1" w:hanging="0"/>
        <w:jc w:val="both"/>
        <w:rPr/>
      </w:pPr>
      <w:r>
        <w:rPr/>
      </w:r>
    </w:p>
    <w:p>
      <w:pPr>
        <w:pStyle w:val="Normal"/>
        <w:ind w:right="-1" w:hanging="0"/>
        <w:jc w:val="both"/>
        <w:rPr/>
      </w:pPr>
      <w:r>
        <w:rPr/>
      </w:r>
    </w:p>
    <w:p>
      <w:pPr>
        <w:pStyle w:val="Normal"/>
        <w:ind w:right="-1" w:hanging="0"/>
        <w:jc w:val="both"/>
        <w:rPr/>
      </w:pPr>
      <w:r>
        <w:rPr/>
        <w:t xml:space="preserve">Глава Октябрьского района          </w:t>
        <w:tab/>
        <w:t xml:space="preserve">   </w:t>
        <w:tab/>
        <w:t xml:space="preserve">                                                                 С.В. Заплатин</w:t>
      </w:r>
    </w:p>
    <w:p>
      <w:pPr>
        <w:pStyle w:val="Normal"/>
        <w:ind w:right="152" w:hanging="0"/>
        <w:jc w:val="both"/>
        <w:rPr/>
      </w:pPr>
      <w:r>
        <w:rPr/>
      </w:r>
    </w:p>
    <w:p>
      <w:pPr>
        <w:pStyle w:val="Normal"/>
        <w:ind w:right="152" w:hanging="0"/>
        <w:jc w:val="both"/>
        <w:rPr/>
      </w:pPr>
      <w:r>
        <w:rPr/>
      </w:r>
    </w:p>
    <w:p>
      <w:pPr>
        <w:pStyle w:val="Normal"/>
        <w:ind w:right="152" w:hanging="0"/>
        <w:jc w:val="both"/>
        <w:rPr/>
      </w:pPr>
      <w:r>
        <w:rPr/>
      </w:r>
    </w:p>
    <w:p>
      <w:pPr>
        <w:pStyle w:val="Normal"/>
        <w:ind w:right="152" w:hanging="0"/>
        <w:jc w:val="both"/>
        <w:rPr/>
      </w:pPr>
      <w:r>
        <w:rPr/>
      </w:r>
    </w:p>
    <w:p>
      <w:pPr>
        <w:pStyle w:val="Normal"/>
        <w:ind w:right="152" w:hanging="0"/>
        <w:jc w:val="both"/>
        <w:rPr/>
      </w:pPr>
      <w:r>
        <w:rPr/>
      </w:r>
    </w:p>
    <w:p>
      <w:pPr>
        <w:pStyle w:val="Normal"/>
        <w:ind w:right="152" w:hanging="0"/>
        <w:jc w:val="both"/>
        <w:rPr/>
      </w:pPr>
      <w:r>
        <w:rPr/>
      </w:r>
    </w:p>
    <w:p>
      <w:pPr>
        <w:pStyle w:val="ConsPlusNormal"/>
        <w:widowControl/>
        <w:tabs>
          <w:tab w:val="clear" w:pos="708"/>
          <w:tab w:val="left" w:pos="900" w:leader="none"/>
        </w:tabs>
        <w:ind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ConsPlusNormal"/>
        <w:widowControl/>
        <w:tabs>
          <w:tab w:val="clear" w:pos="708"/>
          <w:tab w:val="left" w:pos="900" w:leader="none"/>
        </w:tabs>
        <w:ind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tabs>
          <w:tab w:val="clear" w:pos="708"/>
          <w:tab w:val="left" w:pos="900" w:leader="none"/>
        </w:tabs>
        <w:ind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tabs>
          <w:tab w:val="clear" w:pos="708"/>
          <w:tab w:val="left" w:pos="900" w:leader="none"/>
        </w:tabs>
        <w:ind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tabs>
          <w:tab w:val="clear" w:pos="708"/>
          <w:tab w:val="left" w:pos="900" w:leader="none"/>
        </w:tabs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tabs>
          <w:tab w:val="clear" w:pos="708"/>
          <w:tab w:val="left" w:pos="900" w:leader="none"/>
        </w:tabs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tabs>
          <w:tab w:val="clear" w:pos="708"/>
          <w:tab w:val="left" w:pos="900" w:leader="none"/>
        </w:tabs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tabs>
          <w:tab w:val="clear" w:pos="708"/>
          <w:tab w:val="left" w:pos="900" w:leader="none"/>
        </w:tabs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tabs>
          <w:tab w:val="clear" w:pos="708"/>
          <w:tab w:val="left" w:pos="900" w:leader="none"/>
        </w:tabs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tabs>
          <w:tab w:val="clear" w:pos="708"/>
          <w:tab w:val="left" w:pos="900" w:leader="none"/>
        </w:tabs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tabs>
          <w:tab w:val="clear" w:pos="708"/>
          <w:tab w:val="left" w:pos="900" w:leader="none"/>
        </w:tabs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tabs>
          <w:tab w:val="clear" w:pos="708"/>
          <w:tab w:val="left" w:pos="900" w:leader="none"/>
        </w:tabs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tabs>
          <w:tab w:val="clear" w:pos="708"/>
          <w:tab w:val="left" w:pos="900" w:leader="none"/>
        </w:tabs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tabs>
          <w:tab w:val="clear" w:pos="708"/>
          <w:tab w:val="left" w:pos="900" w:leader="none"/>
        </w:tabs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tabs>
          <w:tab w:val="clear" w:pos="708"/>
          <w:tab w:val="left" w:pos="900" w:leader="none"/>
        </w:tabs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tabs>
          <w:tab w:val="clear" w:pos="708"/>
          <w:tab w:val="left" w:pos="900" w:leader="none"/>
        </w:tabs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701" w:right="567" w:header="720" w:top="1134" w:footer="720" w:bottom="1134" w:gutter="0"/>
          <w:pgNumType w:fmt="decimal"/>
          <w:formProt w:val="false"/>
          <w:textDirection w:val="lrTb"/>
          <w:docGrid w:type="default" w:linePitch="360" w:charSpace="0"/>
        </w:sectPr>
        <w:pStyle w:val="ConsPlusNormal"/>
        <w:widowControl/>
        <w:tabs>
          <w:tab w:val="clear" w:pos="708"/>
          <w:tab w:val="left" w:pos="900" w:leader="none"/>
        </w:tabs>
        <w:ind w:hanging="0"/>
        <w:jc w:val="both"/>
        <w:rPr/>
      </w:pPr>
      <w:r>
        <w:rPr/>
      </w:r>
    </w:p>
    <w:p>
      <w:pPr>
        <w:pStyle w:val="Normal"/>
        <w:ind w:right="-680" w:hanging="0"/>
        <w:jc w:val="right"/>
        <w:rPr/>
      </w:pPr>
      <w:bookmarkStart w:id="1" w:name="__DdeLink__5656_3574082022"/>
      <w:r>
        <w:rPr/>
        <w:t xml:space="preserve">Приложение </w:t>
      </w:r>
      <w:r>
        <w:rPr>
          <w:b/>
        </w:rPr>
        <w:t xml:space="preserve">                                                                                                                      </w:t>
      </w:r>
    </w:p>
    <w:p>
      <w:pPr>
        <w:pStyle w:val="Normal"/>
        <w:ind w:right="-680" w:hanging="0"/>
        <w:jc w:val="right"/>
        <w:rPr/>
      </w:pPr>
      <w:r>
        <w:rPr/>
        <w:t xml:space="preserve">к постановлению администрации Октябрьского района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ind w:right="-680" w:hanging="0"/>
        <w:jc w:val="right"/>
        <w:rPr/>
      </w:pPr>
      <w:r>
        <w:rPr>
          <w:bCs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от «____ » __________ 2022 г. № ____</w:t>
      </w:r>
      <w:bookmarkEnd w:id="1"/>
    </w:p>
    <w:p>
      <w:pPr>
        <w:pStyle w:val="ConsPlusTitle"/>
        <w:widowControl/>
        <w:jc w:val="center"/>
        <w:rPr/>
      </w:pPr>
      <w:r>
        <w:rPr/>
      </w:r>
    </w:p>
    <w:p>
      <w:pPr>
        <w:pStyle w:val="Normal"/>
        <w:ind w:right="181" w:hanging="0"/>
        <w:jc w:val="center"/>
        <w:rPr/>
      </w:pPr>
      <w:r>
        <w:rPr/>
        <w:t xml:space="preserve">«Паспорт муниципальной программы </w:t>
      </w:r>
    </w:p>
    <w:tbl>
      <w:tblPr>
        <w:tblW w:w="15618" w:type="dxa"/>
        <w:jc w:val="center"/>
        <w:tblInd w:w="0" w:type="dxa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1800"/>
        <w:gridCol w:w="464"/>
        <w:gridCol w:w="853"/>
        <w:gridCol w:w="981"/>
        <w:gridCol w:w="2288"/>
        <w:gridCol w:w="43"/>
        <w:gridCol w:w="1072"/>
        <w:gridCol w:w="323"/>
        <w:gridCol w:w="517"/>
        <w:gridCol w:w="473"/>
        <w:gridCol w:w="395"/>
        <w:gridCol w:w="595"/>
        <w:gridCol w:w="253"/>
        <w:gridCol w:w="396"/>
        <w:gridCol w:w="398"/>
        <w:gridCol w:w="242"/>
        <w:gridCol w:w="1510"/>
        <w:gridCol w:w="3013"/>
      </w:tblGrid>
      <w:tr>
        <w:trPr>
          <w:trHeight w:val="23" w:hRule="atLeas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contextualSpacing/>
              <w:rPr/>
            </w:pPr>
            <w:r>
              <w:rPr/>
              <w:t xml:space="preserve">Наименование муниципальной программы </w:t>
            </w:r>
          </w:p>
        </w:tc>
        <w:tc>
          <w:tcPr>
            <w:tcW w:w="4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Развитие физической культуры и спорта в муниципальном образовании Октябрьский район </w:t>
            </w:r>
          </w:p>
        </w:tc>
        <w:tc>
          <w:tcPr>
            <w:tcW w:w="40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contextualSpacing/>
              <w:jc w:val="both"/>
              <w:rPr/>
            </w:pPr>
            <w:r>
              <w:rPr/>
              <w:t xml:space="preserve">Сроки реализации муниципальной программы </w:t>
            </w:r>
          </w:p>
        </w:tc>
        <w:tc>
          <w:tcPr>
            <w:tcW w:w="5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ind w:right="283" w:hang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2022 – 2025 и на период до 2030 года</w:t>
            </w:r>
          </w:p>
        </w:tc>
      </w:tr>
      <w:tr>
        <w:trPr>
          <w:trHeight w:val="23" w:hRule="atLeas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contextualSpacing/>
              <w:rPr/>
            </w:pPr>
            <w:r>
              <w:rPr/>
              <w:t xml:space="preserve">Тип муниципальной программы </w:t>
            </w:r>
          </w:p>
        </w:tc>
        <w:tc>
          <w:tcPr>
            <w:tcW w:w="138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ind w:right="340" w:hanging="0"/>
              <w:contextualSpacing/>
              <w:rPr/>
            </w:pPr>
            <w:r>
              <w:rPr/>
              <w:t>Муниципальная программа</w:t>
            </w:r>
          </w:p>
        </w:tc>
      </w:tr>
      <w:tr>
        <w:trPr>
          <w:trHeight w:val="23" w:hRule="atLeas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contextualSpacing/>
              <w:rPr/>
            </w:pPr>
            <w:r>
              <w:rPr/>
              <w:t xml:space="preserve">Куратор муниципальной программы </w:t>
            </w:r>
          </w:p>
        </w:tc>
        <w:tc>
          <w:tcPr>
            <w:tcW w:w="138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bCs/>
                <w:iCs/>
              </w:rPr>
              <w:t>Заместитель главы Октябрьского района по социальным вопросам, начальник Управления образования и молодежной политики администрации Октябрьского района</w:t>
            </w:r>
            <w:r>
              <w:fldChar w:fldCharType="begin"/>
            </w:r>
            <w:r>
              <w:rPr>
                <w:iCs/>
                <w:bCs/>
              </w:rPr>
              <w:instrText> XE " Киселева Татьяна Борисовна  (28-088): : : : : : : : : : : : : : : : " </w:instrText>
            </w:r>
            <w:r>
              <w:rPr>
                <w:iCs/>
                <w:bCs/>
              </w:rPr>
              <w:fldChar w:fldCharType="separate"/>
            </w:r>
            <w:r>
              <w:rPr>
                <w:bCs/>
                <w:iCs/>
              </w:rPr>
            </w:r>
            <w:r>
              <w:rPr>
                <w:iCs/>
                <w:bCs/>
              </w:rPr>
              <w:fldChar w:fldCharType="end"/>
            </w:r>
          </w:p>
        </w:tc>
      </w:tr>
      <w:tr>
        <w:trPr>
          <w:trHeight w:val="23" w:hRule="atLeas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contextualSpacing/>
              <w:rPr/>
            </w:pPr>
            <w:r>
              <w:rPr/>
              <w:t>Ответственный исполнитель</w:t>
            </w:r>
          </w:p>
          <w:p>
            <w:pPr>
              <w:pStyle w:val="Style23"/>
              <w:spacing w:before="0" w:after="0"/>
              <w:contextualSpacing/>
              <w:rPr/>
            </w:pPr>
            <w:r>
              <w:rPr/>
              <w:t xml:space="preserve">муниципальной программы </w:t>
            </w:r>
          </w:p>
        </w:tc>
        <w:tc>
          <w:tcPr>
            <w:tcW w:w="138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1571" w:leader="none"/>
                <w:tab w:val="center" w:pos="4677" w:leader="none"/>
                <w:tab w:val="right" w:pos="9355" w:leader="none"/>
              </w:tabs>
              <w:spacing w:before="0" w:after="0"/>
              <w:ind w:right="181" w:hanging="0"/>
              <w:contextualSpacing/>
              <w:jc w:val="both"/>
              <w:rPr/>
            </w:pPr>
            <w:r>
              <w:rPr/>
              <w:t>Отдел физической культуры и спорта администрации Октябрьского района</w:t>
            </w:r>
          </w:p>
        </w:tc>
      </w:tr>
      <w:tr>
        <w:trPr>
          <w:trHeight w:val="23" w:hRule="atLeas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contextualSpacing/>
              <w:rPr/>
            </w:pPr>
            <w:r>
              <w:rPr/>
              <w:t xml:space="preserve">Соисполнители муниципальной программы </w:t>
            </w:r>
          </w:p>
        </w:tc>
        <w:tc>
          <w:tcPr>
            <w:tcW w:w="138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Муниципальное бюджетное учреждение спортивной подготовки «Районная спортивная школа олимпийского резерва»;</w:t>
            </w:r>
          </w:p>
          <w:p>
            <w:pPr>
              <w:pStyle w:val="Normal"/>
              <w:jc w:val="both"/>
              <w:rPr/>
            </w:pPr>
            <w:r>
              <w:rPr/>
              <w:t>Муниципальное казенное учреждение физкультурно-оздоровительный комплекс «Юбилейный»;</w:t>
            </w:r>
          </w:p>
          <w:p>
            <w:pPr>
              <w:pStyle w:val="Normal"/>
              <w:jc w:val="both"/>
              <w:rPr/>
            </w:pPr>
            <w:r>
              <w:rPr/>
              <w:t>Управление образования и молодежной политики администрации Октябрьского района;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Администрация городского поселения Талинка. </w:t>
            </w:r>
          </w:p>
        </w:tc>
      </w:tr>
      <w:tr>
        <w:trPr>
          <w:trHeight w:val="23" w:hRule="atLeas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contextualSpacing/>
              <w:rPr/>
            </w:pPr>
            <w:r>
              <w:rPr/>
              <w:t xml:space="preserve">Национальная цель </w:t>
            </w:r>
          </w:p>
        </w:tc>
        <w:tc>
          <w:tcPr>
            <w:tcW w:w="138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before="120" w:after="0"/>
              <w:ind w:right="181" w:hanging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Сохранение населения, здоровье и благополучие людей</w:t>
            </w:r>
          </w:p>
        </w:tc>
      </w:tr>
      <w:tr>
        <w:trPr>
          <w:trHeight w:val="23" w:hRule="atLeas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contextualSpacing/>
              <w:rPr/>
            </w:pPr>
            <w:r>
              <w:rPr/>
              <w:t xml:space="preserve">Цели муниципальной программы </w:t>
            </w:r>
          </w:p>
        </w:tc>
        <w:tc>
          <w:tcPr>
            <w:tcW w:w="138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before="120" w:after="0"/>
              <w:ind w:right="181" w:hanging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Создание условий, обеспечивающих гражданам Октябрьского района возможность для систематических занятий физической культурой и спортом; обеспечение конкурентоспособности спортсменов Октябрьского района на окружной, российской и международной спортивной арене</w:t>
            </w:r>
          </w:p>
        </w:tc>
      </w:tr>
      <w:tr>
        <w:trPr>
          <w:trHeight w:val="23" w:hRule="atLeas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contextualSpacing/>
              <w:rPr/>
            </w:pPr>
            <w:r>
              <w:rPr/>
              <w:t>Задачи муниципальной программы</w:t>
            </w:r>
          </w:p>
        </w:tc>
        <w:tc>
          <w:tcPr>
            <w:tcW w:w="138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 Повышение мотивации всех возрастных категорий и социальных групп граждан к регулярным занятиям физической культурой и массовым спортом.</w:t>
            </w:r>
          </w:p>
          <w:p>
            <w:pPr>
              <w:pStyle w:val="Normal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 Обеспечение доступа жителям Октябрьского района к современной спортивной инфраструктуре.</w:t>
            </w:r>
          </w:p>
          <w:p>
            <w:pPr>
              <w:pStyle w:val="Normal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 Повышение доступности и качества спортивной подготовки детей и обеспечение прогресса спортивного резерва. Развитие детско-юношеского спорта.</w:t>
            </w:r>
          </w:p>
          <w:p>
            <w:pPr>
              <w:pStyle w:val="Normal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4. Создание условий для успешного выступления спортсменов Октябрьского района на окружных, всероссийских и международных соревнованиях.</w:t>
            </w:r>
          </w:p>
          <w:p>
            <w:pPr>
              <w:pStyle w:val="Normal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5. Популяризация спорта.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6. Обеспечение оптимизации деятельности отдела физической культуры и спорта администрации Октябрьского района, подведомственных ему учреждений и повышение эффективности бюджетных расходов.</w:t>
            </w:r>
          </w:p>
        </w:tc>
      </w:tr>
      <w:tr>
        <w:trPr>
          <w:trHeight w:val="23" w:hRule="atLeas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contextualSpacing/>
              <w:rPr/>
            </w:pPr>
            <w:r>
              <w:rPr/>
              <w:t>Подпрограммы или основные мероприятия</w:t>
            </w:r>
          </w:p>
        </w:tc>
        <w:tc>
          <w:tcPr>
            <w:tcW w:w="138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1. Подпрограмма «Развитие массовой физической культуры и спорта».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2. Подпрограмма «Развитие спорта высших достижений и системы подготовки спортивного резерва».</w:t>
            </w:r>
          </w:p>
        </w:tc>
      </w:tr>
      <w:tr>
        <w:trPr>
          <w:trHeight w:val="23" w:hRule="atLeast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contextualSpacing/>
              <w:rPr/>
            </w:pPr>
            <w:r>
              <w:rPr/>
              <w:t xml:space="preserve">Целевые показатели муниципальной программы </w:t>
            </w: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3"/>
              <w:jc w:val="center"/>
              <w:rPr/>
            </w:pPr>
            <w:r>
              <w:rPr/>
              <w:t xml:space="preserve">№ </w:t>
            </w:r>
          </w:p>
          <w:p>
            <w:pPr>
              <w:pStyle w:val="Style23"/>
              <w:jc w:val="center"/>
              <w:rPr/>
            </w:pPr>
            <w:r>
              <w:rPr/>
              <w:t>п/п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jc w:val="center"/>
              <w:rPr/>
            </w:pPr>
            <w:r>
              <w:rPr/>
              <w:t xml:space="preserve">Наименование целевого показателя 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jc w:val="center"/>
              <w:rPr/>
            </w:pPr>
            <w:r>
              <w:rPr/>
              <w:t>Документ -основание</w:t>
            </w:r>
          </w:p>
        </w:tc>
        <w:tc>
          <w:tcPr>
            <w:tcW w:w="9230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jc w:val="center"/>
              <w:rPr/>
            </w:pPr>
            <w:r>
              <w:rPr/>
              <w:t xml:space="preserve">Значение показателя по годам </w:t>
            </w:r>
          </w:p>
        </w:tc>
      </w:tr>
      <w:tr>
        <w:trPr>
          <w:trHeight w:val="2265" w:hRule="atLeast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3"/>
              <w:jc w:val="center"/>
              <w:rPr/>
            </w:pPr>
            <w:r>
              <w:rPr/>
              <w:t xml:space="preserve">Базовое значение 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3"/>
              <w:jc w:val="center"/>
              <w:rPr/>
            </w:pPr>
            <w:r>
              <w:rPr/>
              <w:t>2022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3"/>
              <w:jc w:val="center"/>
              <w:rPr/>
            </w:pPr>
            <w:r>
              <w:rPr/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3"/>
              <w:jc w:val="center"/>
              <w:rPr/>
            </w:pPr>
            <w:r>
              <w:rPr/>
              <w:t>2024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3"/>
              <w:jc w:val="center"/>
              <w:rPr/>
            </w:pPr>
            <w:r>
              <w:rPr/>
              <w:t>2025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Style23"/>
              <w:jc w:val="center"/>
              <w:rPr/>
            </w:pPr>
            <w:r>
              <w:rPr/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3"/>
              <w:jc w:val="center"/>
              <w:rPr/>
            </w:pPr>
            <w:r>
              <w:rPr/>
              <w:t>На момент окончания реализации муниципальной программы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jc w:val="center"/>
              <w:rPr/>
            </w:pPr>
            <w:r>
              <w:rPr/>
              <w:t>Ответственный исполнитель/соисполнитель за достижение показателя</w:t>
            </w:r>
          </w:p>
        </w:tc>
      </w:tr>
      <w:tr>
        <w:trPr>
          <w:trHeight w:val="6173" w:hRule="atLeast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3"/>
              <w:jc w:val="center"/>
              <w:rPr/>
            </w:pPr>
            <w:r>
              <w:rPr/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Доля граждан, систематически занимающегося физической культурой и спортом, %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lef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rFonts w:ascii="Times New Roman;serif" w:hAnsi="Times New Roman;serif"/>
                <w:b w:val="false"/>
                <w:bCs w:val="false"/>
                <w:strike w:val="false"/>
                <w:dstrike w:val="false"/>
                <w:color w:val="auto"/>
                <w:sz w:val="24"/>
                <w:u w:val="none"/>
                <w:effect w:val="none"/>
              </w:rPr>
              <w:t xml:space="preserve">Указ </w:t>
            </w:r>
            <w:r>
              <w:rPr>
                <w:rFonts w:ascii="Times New Roman;serif" w:hAnsi="Times New Roman;serif"/>
                <w:b w:val="false"/>
                <w:bCs w:val="false"/>
                <w:color w:val="auto"/>
                <w:sz w:val="24"/>
              </w:rPr>
              <w:t>Президента Российской Федерации от 04 февраля 2021 года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35,0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57,0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62,0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67,0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72,0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72,0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1571" w:leader="none"/>
                <w:tab w:val="center" w:pos="4677" w:leader="none"/>
                <w:tab w:val="right" w:pos="9355" w:leader="none"/>
              </w:tabs>
              <w:spacing w:before="0" w:after="0"/>
              <w:ind w:right="181" w:hanging="0"/>
              <w:contextualSpacing/>
              <w:jc w:val="both"/>
              <w:rPr/>
            </w:pPr>
            <w:r>
              <w:rPr>
                <w:color w:val="000000"/>
              </w:rPr>
              <w:t>отдел физической культуры и спорта администрации Октябрьского района</w:t>
            </w:r>
          </w:p>
        </w:tc>
      </w:tr>
      <w:tr>
        <w:trPr>
          <w:trHeight w:val="23" w:hRule="atLeast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3"/>
              <w:jc w:val="center"/>
              <w:rPr/>
            </w:pPr>
            <w:r>
              <w:rPr/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Региональный проект «Спорт – норма жизни» Портфеля проектов «Демография»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47,3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57,6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60,2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60,0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60,5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60,5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1571" w:leader="none"/>
                <w:tab w:val="center" w:pos="4677" w:leader="none"/>
                <w:tab w:val="right" w:pos="9355" w:leader="none"/>
              </w:tabs>
              <w:spacing w:before="0" w:after="0"/>
              <w:ind w:right="181" w:hang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физической культуры и спорта администрации Октябрьского района</w:t>
            </w:r>
          </w:p>
        </w:tc>
      </w:tr>
      <w:tr>
        <w:trPr>
          <w:trHeight w:val="23" w:hRule="atLeast"/>
        </w:trPr>
        <w:tc>
          <w:tcPr>
            <w:tcW w:w="31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spacing w:before="0" w:after="0"/>
              <w:ind w:hanging="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  <w:p>
            <w:pPr>
              <w:pStyle w:val="ConsPlusNormal"/>
              <w:spacing w:before="0" w:after="0"/>
              <w:ind w:hanging="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ConsPlusNormal"/>
              <w:spacing w:before="0" w:after="0"/>
              <w:ind w:hanging="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3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Источники финансирования</w:t>
            </w:r>
          </w:p>
        </w:tc>
        <w:tc>
          <w:tcPr>
            <w:tcW w:w="92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Расходы по годам (тыс. рублей) </w:t>
            </w:r>
          </w:p>
        </w:tc>
      </w:tr>
      <w:tr>
        <w:trPr/>
        <w:tc>
          <w:tcPr>
            <w:tcW w:w="311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Всего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2022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2023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2024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2025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4"/>
              </w:rPr>
              <w:t>2026-2030</w:t>
            </w:r>
          </w:p>
        </w:tc>
      </w:tr>
      <w:tr>
        <w:trPr>
          <w:trHeight w:val="23" w:hRule="atLeast"/>
        </w:trPr>
        <w:tc>
          <w:tcPr>
            <w:tcW w:w="311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всего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/>
              <w:t>371 339,70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/>
              <w:t>124 480,90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/>
              <w:t>112 697,50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/>
              <w:t>114 535,30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/>
              <w:t>3 271,00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/>
              <w:t>16 355,00</w:t>
            </w:r>
          </w:p>
        </w:tc>
      </w:tr>
      <w:tr>
        <w:trPr>
          <w:trHeight w:val="177" w:hRule="atLeast"/>
        </w:trPr>
        <w:tc>
          <w:tcPr>
            <w:tcW w:w="311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/>
              <w:t>856,30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/>
              <w:t>270,80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/>
              <w:t>270,80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/>
              <w:t>314,70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/>
              <w:t>0,00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/>
              <w:t xml:space="preserve">  </w:t>
            </w:r>
            <w:r>
              <w:rPr/>
              <w:t>0,00</w:t>
            </w:r>
          </w:p>
        </w:tc>
      </w:tr>
      <w:tr>
        <w:trPr>
          <w:trHeight w:val="526" w:hRule="atLeast"/>
        </w:trPr>
        <w:tc>
          <w:tcPr>
            <w:tcW w:w="311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бюджет автономного округа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/>
              <w:t>15 730,70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/>
              <w:t>3 757,30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/>
              <w:t>5 135,70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/>
              <w:t>6 837,70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/>
              <w:t>0,00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/>
              <w:t>0,00</w:t>
            </w:r>
          </w:p>
        </w:tc>
      </w:tr>
      <w:tr>
        <w:trPr>
          <w:trHeight w:val="23" w:hRule="atLeast"/>
        </w:trPr>
        <w:tc>
          <w:tcPr>
            <w:tcW w:w="311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местный бюджет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/>
              <w:t>354 752,70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/>
              <w:t>120 452,80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/>
              <w:t>107 291,00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/>
              <w:t>107 382,90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/>
              <w:t>3 271,00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/>
              <w:t>16 355,00</w:t>
            </w:r>
          </w:p>
        </w:tc>
      </w:tr>
      <w:tr>
        <w:trPr/>
        <w:tc>
          <w:tcPr>
            <w:tcW w:w="311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иные источники финансирования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/>
              <w:t>0,00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/>
              <w:t>0,00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/>
              <w:t>0,00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/>
              <w:t>0,00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/>
              <w:t>0,00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/>
              <w:t>0,00</w:t>
            </w:r>
          </w:p>
        </w:tc>
      </w:tr>
      <w:tr>
        <w:trPr>
          <w:trHeight w:val="272" w:hRule="atLeast"/>
        </w:trPr>
        <w:tc>
          <w:tcPr>
            <w:tcW w:w="31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spacing w:before="0" w:after="0"/>
              <w:ind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Параметры финансового обеспечения проектов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ConsPlusNormal"/>
              <w:spacing w:before="0" w:after="0"/>
              <w:ind w:hanging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3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92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по годам (тыс. рублей)</w:t>
            </w:r>
          </w:p>
        </w:tc>
      </w:tr>
      <w:tr>
        <w:trPr>
          <w:trHeight w:val="493" w:hRule="atLeast"/>
        </w:trPr>
        <w:tc>
          <w:tcPr>
            <w:tcW w:w="311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i/>
                <w:i/>
                <w:szCs w:val="24"/>
              </w:rPr>
            </w:pPr>
            <w:r>
              <w:rPr>
                <w:rFonts w:cs="Times New Roman" w:ascii="Times New Roman" w:hAnsi="Times New Roman"/>
                <w:i/>
                <w:szCs w:val="24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2026-2030</w:t>
            </w:r>
          </w:p>
        </w:tc>
      </w:tr>
      <w:tr>
        <w:trPr>
          <w:trHeight w:val="23" w:hRule="atLeast"/>
        </w:trPr>
        <w:tc>
          <w:tcPr>
            <w:tcW w:w="311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Портфель проектов «Демография»</w:t>
            </w:r>
          </w:p>
        </w:tc>
      </w:tr>
      <w:tr>
        <w:trPr>
          <w:trHeight w:val="172" w:hRule="atLeast"/>
        </w:trPr>
        <w:tc>
          <w:tcPr>
            <w:tcW w:w="311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  <w:t>всего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2 004,40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633,90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633,90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736,60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311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  <w:t>федеральный бюджет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856,30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270,80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270,80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314,70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367" w:hRule="atLeast"/>
        </w:trPr>
        <w:tc>
          <w:tcPr>
            <w:tcW w:w="311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  <w:t>бюджет автономного округа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1 046,60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331,00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331,00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384,60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405" w:hRule="atLeast"/>
        </w:trPr>
        <w:tc>
          <w:tcPr>
            <w:tcW w:w="311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местный бюджет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101,50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32,10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32,10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37,30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493" w:hRule="atLeast"/>
        </w:trPr>
        <w:tc>
          <w:tcPr>
            <w:tcW w:w="311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источники финансирования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111" w:hRule="atLeast"/>
        </w:trPr>
        <w:tc>
          <w:tcPr>
            <w:tcW w:w="311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Региональный проект «Спорт норма жизни»</w:t>
            </w:r>
          </w:p>
        </w:tc>
      </w:tr>
      <w:tr>
        <w:trPr>
          <w:trHeight w:val="49" w:hRule="atLeast"/>
        </w:trPr>
        <w:tc>
          <w:tcPr>
            <w:tcW w:w="311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spacing w:before="0" w:after="0"/>
              <w:ind w:hanging="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2 004,40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633,90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633,90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736,60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/>
              <w:t>0,00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/>
              <w:t>0,00</w:t>
            </w:r>
          </w:p>
        </w:tc>
      </w:tr>
      <w:tr>
        <w:trPr>
          <w:trHeight w:val="141" w:hRule="atLeast"/>
        </w:trPr>
        <w:tc>
          <w:tcPr>
            <w:tcW w:w="311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spacing w:before="0" w:after="0"/>
              <w:ind w:hanging="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856,30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270,80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270,80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314,70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/>
              <w:t>0,00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/>
              <w:t>0,00</w:t>
            </w:r>
          </w:p>
        </w:tc>
      </w:tr>
      <w:tr>
        <w:trPr>
          <w:trHeight w:val="23" w:hRule="atLeast"/>
        </w:trPr>
        <w:tc>
          <w:tcPr>
            <w:tcW w:w="311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1 046,60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331,00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331,00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384,60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/>
              <w:t>0,00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/>
              <w:t>0,00</w:t>
            </w:r>
          </w:p>
        </w:tc>
      </w:tr>
      <w:tr>
        <w:trPr>
          <w:trHeight w:val="167" w:hRule="atLeast"/>
        </w:trPr>
        <w:tc>
          <w:tcPr>
            <w:tcW w:w="311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/>
              <w:t>101,50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/>
              <w:t>32,10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/>
              <w:t>32,10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/>
              <w:t>37,30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/>
              <w:t>0,00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/>
              <w:t>0,00</w:t>
            </w:r>
          </w:p>
        </w:tc>
      </w:tr>
      <w:tr>
        <w:trPr>
          <w:trHeight w:val="741" w:hRule="atLeast"/>
        </w:trPr>
        <w:tc>
          <w:tcPr>
            <w:tcW w:w="311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/>
              <w:t>0,00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/>
              <w:t>0,00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/>
              <w:t>0,00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/>
              <w:t>0,00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/>
              <w:t>0,00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/>
              <w:t>0,00</w:t>
            </w:r>
          </w:p>
        </w:tc>
      </w:tr>
      <w:tr>
        <w:trPr>
          <w:trHeight w:val="23" w:hRule="atLeast"/>
        </w:trPr>
        <w:tc>
          <w:tcPr>
            <w:tcW w:w="63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spacing w:before="0" w:after="0"/>
              <w:ind w:hanging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Объем налоговых расходов Октябрьского района       </w:t>
              <w:br/>
            </w:r>
          </w:p>
        </w:tc>
        <w:tc>
          <w:tcPr>
            <w:tcW w:w="92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по годам (тыс. рублей)</w:t>
            </w:r>
          </w:p>
        </w:tc>
      </w:tr>
      <w:tr>
        <w:trPr>
          <w:trHeight w:val="32" w:hRule="atLeast"/>
        </w:trPr>
        <w:tc>
          <w:tcPr>
            <w:tcW w:w="6386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2026-2030</w:t>
            </w:r>
          </w:p>
        </w:tc>
      </w:tr>
      <w:tr>
        <w:trPr>
          <w:trHeight w:val="352" w:hRule="atLeast"/>
        </w:trPr>
        <w:tc>
          <w:tcPr>
            <w:tcW w:w="6386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/>
              <w:t>0,00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/>
              <w:t>0,00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/>
              <w:t>0,00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/>
              <w:t>0,00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/>
              <w:t>0,00</w:t>
            </w:r>
          </w:p>
        </w:tc>
      </w:tr>
    </w:tbl>
    <w:p>
      <w:pPr>
        <w:pStyle w:val="Normal"/>
        <w:spacing w:before="0" w:after="160"/>
        <w:ind w:right="-737" w:hanging="0"/>
        <w:jc w:val="right"/>
        <w:rPr/>
      </w:pPr>
      <w:bookmarkStart w:id="2" w:name="__DdeLink__833_1657700991"/>
      <w:bookmarkEnd w:id="2"/>
      <w:r>
        <w:rPr/>
        <w:t>».</w:t>
      </w:r>
    </w:p>
    <w:p>
      <w:pPr>
        <w:pStyle w:val="Normal"/>
        <w:spacing w:before="0" w:after="160"/>
        <w:ind w:left="-680" w:right="-454" w:hanging="0"/>
        <w:rPr/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160"/>
        <w:ind w:right="-737" w:hanging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pacing w:before="0" w:after="160"/>
        <w:ind w:right="-737" w:hanging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pacing w:before="0" w:after="160"/>
        <w:ind w:left="-680" w:right="-454" w:hanging="0"/>
        <w:rPr/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sectPr>
      <w:headerReference w:type="default" r:id="rId5"/>
      <w:footerReference w:type="default" r:id="rId6"/>
      <w:type w:val="nextPage"/>
      <w:pgSz w:orient="landscape" w:w="16838" w:h="11906"/>
      <w:pgMar w:left="1134" w:right="1134" w:header="465" w:top="1200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Georgia">
    <w:charset w:val="01"/>
    <w:family w:val="roman"/>
    <w:pitch w:val="default"/>
  </w:font>
  <w:font w:name="Times New Roman">
    <w:altName w:val="serif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165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qFormat/>
    <w:rsid w:val="00571651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5" w:customStyle="1">
    <w:name w:val="Верхний колонтитул Знак"/>
    <w:basedOn w:val="DefaultParagraphFont"/>
    <w:link w:val="a5"/>
    <w:qFormat/>
    <w:rsid w:val="00571651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 w:customStyle="1">
    <w:name w:val="Footer"/>
    <w:basedOn w:val="Normal"/>
    <w:rsid w:val="00ba3da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Header"/>
    <w:basedOn w:val="Normal"/>
    <w:link w:val="a6"/>
    <w:rsid w:val="0057165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57165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zh-CN" w:bidi="ar-SA"/>
    </w:rPr>
  </w:style>
  <w:style w:type="paragraph" w:styleId="ConsPlusNormal" w:customStyle="1">
    <w:name w:val="ConsPlusNormal"/>
    <w:next w:val="Normal"/>
    <w:qFormat/>
    <w:rsid w:val="00571651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NoSpacing">
    <w:name w:val="No Spacing"/>
    <w:qFormat/>
    <w:rsid w:val="00ba3da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4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LibreOffice/6.3.5.2$Linux_X86_64 LibreOffice_project/30$Build-2</Application>
  <Pages>6</Pages>
  <Words>697</Words>
  <Characters>4992</Characters>
  <CharactersWithSpaces>6384</CharactersWithSpaces>
  <Paragraphs>227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2022-10-11T12:49:00Z</dcterms:created>
  <dc:creator>MorozovaSU</dc:creator>
  <dc:description/>
  <dc:language>ru-RU</dc:language>
  <cp:lastModifiedBy/>
  <cp:lastPrinted>2022-10-13T12:04:09Z</cp:lastPrinted>
  <dcterms:modified xsi:type="dcterms:W3CDTF">2022-10-13T12:09:59Z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